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D0" w:rsidRDefault="00A609D0" w:rsidP="00A609D0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A609D0" w:rsidRDefault="00A609D0" w:rsidP="00A609D0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A609D0" w:rsidRPr="002A0D94" w:rsidRDefault="00A609D0" w:rsidP="00A609D0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A609D0" w:rsidRDefault="00A609D0" w:rsidP="00A609D0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A609D0" w:rsidRPr="008B5D80" w:rsidRDefault="00A609D0" w:rsidP="00A609D0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A609D0" w:rsidRPr="002A0D94" w:rsidRDefault="00A609D0" w:rsidP="00A609D0">
      <w:pPr>
        <w:jc w:val="center"/>
        <w:rPr>
          <w:rFonts w:cs="Tahoma"/>
          <w:b/>
        </w:rPr>
      </w:pPr>
    </w:p>
    <w:p w:rsidR="00A609D0" w:rsidRDefault="00A609D0" w:rsidP="00A609D0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A609D0" w:rsidRDefault="00A609D0" w:rsidP="00A609D0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A609D0" w:rsidRDefault="00A609D0" w:rsidP="00A609D0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A609D0" w:rsidRDefault="00A609D0" w:rsidP="00A609D0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A609D0" w:rsidRDefault="00A609D0" w:rsidP="00A609D0">
      <w:pPr>
        <w:rPr>
          <w:rFonts w:cs="Tahoma"/>
        </w:rPr>
      </w:pPr>
    </w:p>
    <w:p w:rsidR="00A609D0" w:rsidRDefault="00A609D0" w:rsidP="00A609D0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r w:rsidR="003F77C2">
        <w:rPr>
          <w:rFonts w:cs="Tahoma"/>
          <w:b/>
        </w:rPr>
        <w:t xml:space="preserve">Irena </w:t>
      </w:r>
      <w:proofErr w:type="spellStart"/>
      <w:r w:rsidR="003F77C2">
        <w:rPr>
          <w:rFonts w:cs="Tahoma"/>
          <w:b/>
        </w:rPr>
        <w:t>Kuníková</w:t>
      </w:r>
      <w:proofErr w:type="spellEnd"/>
      <w:r w:rsidR="003F77C2">
        <w:rPr>
          <w:rFonts w:cs="Tahoma"/>
          <w:b/>
        </w:rPr>
        <w:t>, K. Hôrka, Nová 170</w:t>
      </w:r>
      <w:r>
        <w:rPr>
          <w:rFonts w:cs="Tahoma"/>
          <w:b/>
        </w:rPr>
        <w:t>,  027 44  Tvrdošín</w:t>
      </w:r>
    </w:p>
    <w:p w:rsidR="00A609D0" w:rsidRPr="00E403E0" w:rsidRDefault="00A609D0" w:rsidP="00A609D0">
      <w:pPr>
        <w:rPr>
          <w:rFonts w:cs="Tahoma"/>
          <w:b/>
        </w:rPr>
      </w:pPr>
    </w:p>
    <w:p w:rsidR="00A609D0" w:rsidRDefault="00A609D0" w:rsidP="00A609D0">
      <w:pPr>
        <w:rPr>
          <w:rFonts w:cs="Tahoma"/>
          <w:b/>
        </w:rPr>
      </w:pPr>
      <w:r>
        <w:rPr>
          <w:rFonts w:cs="Tahoma"/>
          <w:b/>
        </w:rPr>
        <w:t>uzatvárajú dňa  12.  marca   2016   /   sobota   / .</w:t>
      </w:r>
    </w:p>
    <w:p w:rsidR="00A609D0" w:rsidRDefault="00A609D0" w:rsidP="00A609D0">
      <w:pPr>
        <w:jc w:val="center"/>
        <w:rPr>
          <w:rFonts w:cs="Tahoma"/>
          <w:b/>
        </w:rPr>
      </w:pPr>
    </w:p>
    <w:p w:rsidR="00A609D0" w:rsidRDefault="00A609D0" w:rsidP="00A609D0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A609D0" w:rsidRDefault="00A609D0" w:rsidP="00A609D0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A609D0" w:rsidRDefault="00A609D0" w:rsidP="00A609D0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A609D0" w:rsidRPr="00E734E8" w:rsidRDefault="00A609D0" w:rsidP="00A609D0">
      <w:pPr>
        <w:rPr>
          <w:rFonts w:cs="Tahoma"/>
          <w:b/>
          <w:u w:val="single"/>
        </w:rPr>
      </w:pPr>
    </w:p>
    <w:p w:rsidR="00A609D0" w:rsidRPr="0009218A" w:rsidRDefault="00A609D0" w:rsidP="00A609D0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A609D0" w:rsidRDefault="00A609D0" w:rsidP="00A609D0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A609D0" w:rsidRPr="00E734E8" w:rsidRDefault="00A609D0" w:rsidP="00A609D0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A609D0" w:rsidRPr="00B325E6" w:rsidRDefault="00A609D0" w:rsidP="00A609D0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A609D0" w:rsidRDefault="00A609D0" w:rsidP="00A609D0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12. 3.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12. 3.  2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11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24.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A609D0" w:rsidRDefault="00A609D0" w:rsidP="00A609D0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A609D0" w:rsidRPr="00D14552" w:rsidRDefault="00A609D0" w:rsidP="00A609D0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A609D0" w:rsidRDefault="00A609D0" w:rsidP="00A609D0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A609D0" w:rsidRDefault="00A609D0" w:rsidP="00A609D0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A609D0" w:rsidRDefault="00A609D0" w:rsidP="00A609D0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45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A609D0" w:rsidRDefault="00A609D0" w:rsidP="00A609D0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A609D0" w:rsidRPr="00FC2C04" w:rsidRDefault="00A609D0" w:rsidP="00A609D0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A609D0" w:rsidRDefault="00A609D0" w:rsidP="00A609D0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A609D0" w:rsidRDefault="00A609D0" w:rsidP="00A609D0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A609D0" w:rsidRPr="006F6F5D" w:rsidRDefault="00A609D0" w:rsidP="00A609D0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A609D0" w:rsidRDefault="00A609D0" w:rsidP="00A609D0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A609D0" w:rsidRPr="00C17E54" w:rsidRDefault="00A609D0" w:rsidP="00A609D0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A609D0" w:rsidRDefault="00A609D0" w:rsidP="00A609D0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A609D0" w:rsidRDefault="00A609D0" w:rsidP="00A609D0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A609D0" w:rsidRDefault="00A609D0" w:rsidP="00A609D0">
      <w:pPr>
        <w:rPr>
          <w:rFonts w:cs="Tahoma"/>
        </w:rPr>
      </w:pPr>
    </w:p>
    <w:p w:rsidR="00A609D0" w:rsidRDefault="00A609D0" w:rsidP="00A609D0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A609D0" w:rsidRDefault="00A609D0" w:rsidP="00A609D0">
      <w:pPr>
        <w:rPr>
          <w:rFonts w:cs="Tahoma"/>
        </w:rPr>
      </w:pPr>
    </w:p>
    <w:p w:rsidR="00A609D0" w:rsidRDefault="00A609D0" w:rsidP="00A609D0">
      <w:pPr>
        <w:rPr>
          <w:rFonts w:cs="Tahoma"/>
        </w:rPr>
      </w:pPr>
    </w:p>
    <w:p w:rsidR="00A609D0" w:rsidRDefault="00A609D0" w:rsidP="00A609D0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A609D0" w:rsidRDefault="00A609D0" w:rsidP="00A609D0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A609D0" w:rsidRDefault="00A609D0" w:rsidP="00A609D0"/>
    <w:p w:rsidR="007000BC" w:rsidRDefault="007000BC"/>
    <w:sectPr w:rsidR="007000BC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D0"/>
    <w:rsid w:val="00311874"/>
    <w:rsid w:val="003F77C2"/>
    <w:rsid w:val="007000BC"/>
    <w:rsid w:val="00A6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6F978-CC2F-4CA8-B708-FDFA26ED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77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7C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2016-03-12T09:10:00Z</cp:lastPrinted>
  <dcterms:created xsi:type="dcterms:W3CDTF">2016-03-14T07:58:00Z</dcterms:created>
  <dcterms:modified xsi:type="dcterms:W3CDTF">2016-03-14T07:58:00Z</dcterms:modified>
</cp:coreProperties>
</file>