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CB" w:rsidRDefault="00EF02CB" w:rsidP="00EF02CB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EF02CB" w:rsidRDefault="00EF02CB" w:rsidP="00EF02CB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/     2016</w:t>
      </w:r>
    </w:p>
    <w:p w:rsidR="00EF02CB" w:rsidRPr="002A0D94" w:rsidRDefault="00EF02CB" w:rsidP="00EF02CB">
      <w:pPr>
        <w:jc w:val="center"/>
        <w:rPr>
          <w:rFonts w:cs="Tahoma"/>
          <w:b/>
        </w:rPr>
      </w:pPr>
    </w:p>
    <w:p w:rsidR="00EF02CB" w:rsidRDefault="00EF02CB" w:rsidP="00EF02CB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EF02CB" w:rsidRPr="008B5D80" w:rsidRDefault="00EF02CB" w:rsidP="00EF02CB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EF02CB" w:rsidRPr="002A0D94" w:rsidRDefault="00EF02CB" w:rsidP="00EF02CB">
      <w:pPr>
        <w:jc w:val="center"/>
        <w:rPr>
          <w:rFonts w:cs="Tahoma"/>
          <w:b/>
        </w:rPr>
      </w:pPr>
    </w:p>
    <w:p w:rsidR="00EF02CB" w:rsidRDefault="00EF02CB" w:rsidP="00EF02CB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EF02CB" w:rsidRDefault="00EF02CB" w:rsidP="00EF02CB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EF02CB" w:rsidRDefault="00EF02CB" w:rsidP="00EF02CB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EF02CB" w:rsidRDefault="00EF02CB" w:rsidP="00EF02CB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EF02CB" w:rsidRDefault="00EF02CB" w:rsidP="00EF02CB">
      <w:pPr>
        <w:rPr>
          <w:rFonts w:cs="Tahoma"/>
        </w:rPr>
      </w:pPr>
    </w:p>
    <w:p w:rsidR="00EF02CB" w:rsidRDefault="00EF02CB" w:rsidP="00EF02CB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proofErr w:type="spellStart"/>
      <w:r>
        <w:rPr>
          <w:rFonts w:cs="Tahoma"/>
          <w:b/>
        </w:rPr>
        <w:t>Josef</w:t>
      </w:r>
      <w:proofErr w:type="spellEnd"/>
      <w:r>
        <w:rPr>
          <w:rFonts w:cs="Tahoma"/>
          <w:b/>
        </w:rPr>
        <w:t xml:space="preserve"> </w:t>
      </w:r>
      <w:proofErr w:type="spellStart"/>
      <w:r>
        <w:rPr>
          <w:rFonts w:cs="Tahoma"/>
          <w:b/>
        </w:rPr>
        <w:t>Dřevo</w:t>
      </w:r>
      <w:proofErr w:type="spellEnd"/>
      <w:r>
        <w:rPr>
          <w:rFonts w:cs="Tahoma"/>
          <w:b/>
        </w:rPr>
        <w:t xml:space="preserve">, Černého 520/19, 182 00 Praha 8 – </w:t>
      </w:r>
      <w:proofErr w:type="spellStart"/>
      <w:r>
        <w:rPr>
          <w:rFonts w:cs="Tahoma"/>
          <w:b/>
        </w:rPr>
        <w:t>Střížkov</w:t>
      </w:r>
      <w:proofErr w:type="spellEnd"/>
      <w:r>
        <w:rPr>
          <w:rFonts w:cs="Tahoma"/>
          <w:b/>
        </w:rPr>
        <w:t>, IČO: 47987171,</w:t>
      </w:r>
    </w:p>
    <w:p w:rsidR="00EF02CB" w:rsidRDefault="00EF02CB" w:rsidP="00EF02CB">
      <w:pPr>
        <w:rPr>
          <w:rFonts w:cs="Tahoma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  <w:t>DIČ: 3021391362</w:t>
      </w:r>
    </w:p>
    <w:p w:rsidR="00EF02CB" w:rsidRDefault="00EF02CB" w:rsidP="00EF02CB">
      <w:pPr>
        <w:rPr>
          <w:rFonts w:cs="Tahoma"/>
        </w:rPr>
      </w:pPr>
    </w:p>
    <w:p w:rsidR="00EF02CB" w:rsidRDefault="00EF02CB" w:rsidP="00EF02CB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 xml:space="preserve">29.  februára     </w:t>
      </w:r>
      <w:r w:rsidRPr="00174003">
        <w:rPr>
          <w:rFonts w:cs="Tahoma"/>
          <w:b/>
          <w:u w:val="single"/>
        </w:rPr>
        <w:t xml:space="preserve"> 201</w:t>
      </w:r>
      <w:r>
        <w:rPr>
          <w:rFonts w:cs="Tahoma"/>
          <w:b/>
          <w:u w:val="single"/>
        </w:rPr>
        <w:t>6     /pondelok /.</w:t>
      </w:r>
    </w:p>
    <w:p w:rsidR="00EF02CB" w:rsidRDefault="00EF02CB" w:rsidP="00EF02CB">
      <w:pPr>
        <w:rPr>
          <w:rFonts w:cs="Tahoma"/>
          <w:b/>
        </w:rPr>
      </w:pPr>
    </w:p>
    <w:p w:rsidR="00EF02CB" w:rsidRDefault="00EF02CB" w:rsidP="00EF02CB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EF02CB" w:rsidRDefault="00EF02CB" w:rsidP="00EF02C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F02CB" w:rsidRDefault="00EF02CB" w:rsidP="00EF02CB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EF02CB" w:rsidRPr="00411761" w:rsidRDefault="00EF02CB" w:rsidP="00EF02CB">
      <w:pPr>
        <w:rPr>
          <w:rFonts w:cs="Tahoma"/>
          <w:i/>
          <w:sz w:val="20"/>
          <w:szCs w:val="20"/>
        </w:rPr>
      </w:pPr>
    </w:p>
    <w:p w:rsidR="00EF02CB" w:rsidRPr="0009218A" w:rsidRDefault="00EF02CB" w:rsidP="00EF02CB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EF02CB" w:rsidRDefault="00EF02CB" w:rsidP="00EF02CB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EF02CB" w:rsidRPr="00174003" w:rsidRDefault="00EF02CB" w:rsidP="00EF02CB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 w:rsidRPr="00EE5B99">
        <w:rPr>
          <w:rFonts w:cs="Tahoma"/>
          <w:b/>
          <w:u w:val="single"/>
        </w:rPr>
        <w:t>prezentácia firmy</w:t>
      </w:r>
    </w:p>
    <w:p w:rsidR="00EF02CB" w:rsidRPr="00B325E6" w:rsidRDefault="00EF02CB" w:rsidP="00EF02CB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EF02CB" w:rsidRDefault="00EF02CB" w:rsidP="00EF02CB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>
        <w:rPr>
          <w:rFonts w:cs="Tahoma"/>
          <w:b/>
        </w:rPr>
        <w:t>- 29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2</w:t>
      </w:r>
      <w:r w:rsidRPr="0026050E">
        <w:rPr>
          <w:rFonts w:cs="Tahoma"/>
          <w:b/>
        </w:rPr>
        <w:t>.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29. 2.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2B5C1B">
        <w:rPr>
          <w:rFonts w:cs="Tahoma"/>
          <w:b/>
        </w:rPr>
        <w:t>11.</w:t>
      </w:r>
      <w:r w:rsidRPr="004B5EF5">
        <w:rPr>
          <w:rFonts w:cs="Tahoma"/>
          <w:b/>
        </w:rPr>
        <w:t>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4</w:t>
      </w:r>
      <w:r w:rsidRPr="004606B2">
        <w:rPr>
          <w:rFonts w:cs="Tahoma"/>
          <w:b/>
        </w:rPr>
        <w:t>.00 hod.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EF02CB" w:rsidRDefault="00EF02CB" w:rsidP="00EF02CB">
      <w:pPr>
        <w:jc w:val="center"/>
        <w:rPr>
          <w:rFonts w:cs="Tahoma"/>
          <w:b/>
        </w:rPr>
      </w:pPr>
    </w:p>
    <w:p w:rsidR="00EF02CB" w:rsidRPr="00D14552" w:rsidRDefault="00EF02CB" w:rsidP="00EF02C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40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EF02CB" w:rsidRPr="002C42C1" w:rsidRDefault="00EF02CB" w:rsidP="00EF02CB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EF02CB" w:rsidRPr="006F6F5D" w:rsidRDefault="00EF02CB" w:rsidP="00EF02CB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EF02CB" w:rsidRPr="00C17E54" w:rsidRDefault="00EF02CB" w:rsidP="00EF02CB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EF02CB" w:rsidRDefault="00EF02CB" w:rsidP="00EF02CB">
      <w:pPr>
        <w:jc w:val="both"/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EF02CB" w:rsidRDefault="00EF02CB" w:rsidP="00EF02CB">
      <w:pPr>
        <w:rPr>
          <w:rFonts w:cs="Tahoma"/>
        </w:rPr>
      </w:pPr>
    </w:p>
    <w:p w:rsidR="00EF02CB" w:rsidRDefault="00EF02CB" w:rsidP="00EF02CB">
      <w:pPr>
        <w:rPr>
          <w:rFonts w:cs="Tahoma"/>
        </w:rPr>
      </w:pPr>
      <w:r>
        <w:rPr>
          <w:rFonts w:cs="Tahoma"/>
        </w:rPr>
        <w:t>V Tvrdošíne dňa .....................................</w:t>
      </w:r>
    </w:p>
    <w:p w:rsidR="00EF02CB" w:rsidRDefault="00EF02CB" w:rsidP="00EF02CB">
      <w:pPr>
        <w:rPr>
          <w:rFonts w:cs="Tahoma"/>
        </w:rPr>
      </w:pPr>
    </w:p>
    <w:p w:rsidR="00EF02CB" w:rsidRDefault="00EF02CB" w:rsidP="00EF02CB">
      <w:pPr>
        <w:rPr>
          <w:rFonts w:cs="Tahoma"/>
        </w:rPr>
      </w:pPr>
    </w:p>
    <w:p w:rsidR="002A3FBD" w:rsidRDefault="00EF02CB">
      <w:r>
        <w:rPr>
          <w:rFonts w:cs="Tahoma"/>
        </w:rPr>
        <w:t xml:space="preserve">Za prenajímateľa: Ing. Ivan Šaško..................                            Za nájomcu: .....................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primátor mesta       </w:t>
      </w:r>
    </w:p>
    <w:sectPr w:rsidR="002A3FBD" w:rsidSect="009A6601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CB"/>
    <w:rsid w:val="002A3FBD"/>
    <w:rsid w:val="00E22A26"/>
    <w:rsid w:val="00E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3C77-2F51-4994-99BA-865A86E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2016-03-01T13:28:00Z</dcterms:created>
  <dcterms:modified xsi:type="dcterms:W3CDTF">2016-03-01T13:28:00Z</dcterms:modified>
</cp:coreProperties>
</file>