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73" w:rsidRDefault="00E17F73" w:rsidP="00E17F73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17F73" w:rsidRDefault="00E17F73" w:rsidP="00E17F7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/      2016</w:t>
      </w:r>
    </w:p>
    <w:p w:rsidR="00E17F73" w:rsidRPr="002A0D94" w:rsidRDefault="00E17F73" w:rsidP="00E17F73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E17F73" w:rsidRDefault="00E17F73" w:rsidP="00E17F7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E17F73" w:rsidRPr="008B5D80" w:rsidRDefault="00E17F73" w:rsidP="00E17F7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17F73" w:rsidRPr="002A0D94" w:rsidRDefault="00E17F73" w:rsidP="00E17F73">
      <w:pPr>
        <w:jc w:val="center"/>
        <w:rPr>
          <w:rFonts w:cs="Tahoma"/>
          <w:b/>
        </w:rPr>
      </w:pPr>
    </w:p>
    <w:p w:rsidR="00E17F73" w:rsidRDefault="00E17F73" w:rsidP="00E17F7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17F73" w:rsidRDefault="00E17F73" w:rsidP="00E17F7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17F73" w:rsidRDefault="00E17F73" w:rsidP="00E17F7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E17F73" w:rsidRDefault="00E17F73" w:rsidP="00E17F7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17F73" w:rsidRDefault="00E17F73" w:rsidP="00E17F73">
      <w:pPr>
        <w:rPr>
          <w:rFonts w:cs="Tahoma"/>
        </w:rPr>
      </w:pPr>
    </w:p>
    <w:p w:rsidR="00E17F73" w:rsidRDefault="00E17F73" w:rsidP="00E17F73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Erika </w:t>
      </w:r>
      <w:proofErr w:type="spellStart"/>
      <w:r>
        <w:rPr>
          <w:rFonts w:cs="Tahoma"/>
          <w:b/>
        </w:rPr>
        <w:t>Oršuliaková</w:t>
      </w:r>
      <w:proofErr w:type="spellEnd"/>
      <w:r>
        <w:rPr>
          <w:rFonts w:cs="Tahoma"/>
          <w:b/>
        </w:rPr>
        <w:t>, Pod Žiarcom885, 027 44 Tvrdošín</w:t>
      </w:r>
    </w:p>
    <w:p w:rsidR="00E17F73" w:rsidRPr="00E403E0" w:rsidRDefault="00E17F73" w:rsidP="00E17F73">
      <w:pPr>
        <w:rPr>
          <w:rFonts w:cs="Tahoma"/>
          <w:b/>
        </w:rPr>
      </w:pPr>
    </w:p>
    <w:p w:rsidR="00E17F73" w:rsidRDefault="00E17F73" w:rsidP="00E17F73">
      <w:pPr>
        <w:rPr>
          <w:rFonts w:cs="Tahoma"/>
          <w:b/>
        </w:rPr>
      </w:pPr>
      <w:r>
        <w:rPr>
          <w:rFonts w:cs="Tahoma"/>
          <w:b/>
        </w:rPr>
        <w:t>uzatvárajú dňa  3. februára   2016   /  streda  / .</w:t>
      </w:r>
    </w:p>
    <w:p w:rsidR="00E17F73" w:rsidRDefault="00E17F73" w:rsidP="00E17F73">
      <w:pPr>
        <w:jc w:val="center"/>
        <w:rPr>
          <w:rFonts w:cs="Tahoma"/>
          <w:b/>
        </w:rPr>
      </w:pPr>
    </w:p>
    <w:p w:rsidR="00E17F73" w:rsidRDefault="00E17F73" w:rsidP="00E17F7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17F73" w:rsidRDefault="00E17F73" w:rsidP="00E17F7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17F73" w:rsidRDefault="00E17F73" w:rsidP="00E17F73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E17F73" w:rsidRPr="00E734E8" w:rsidRDefault="00E17F73" w:rsidP="00E17F73">
      <w:pPr>
        <w:rPr>
          <w:rFonts w:cs="Tahoma"/>
          <w:b/>
          <w:u w:val="single"/>
        </w:rPr>
      </w:pPr>
    </w:p>
    <w:p w:rsidR="00E17F73" w:rsidRPr="0009218A" w:rsidRDefault="00E17F73" w:rsidP="00E17F7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17F73" w:rsidRDefault="00E17F73" w:rsidP="00E17F7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17F73" w:rsidRPr="00E734E8" w:rsidRDefault="00E17F73" w:rsidP="00E17F73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</w:t>
      </w:r>
      <w:r w:rsidR="00785A85">
        <w:rPr>
          <w:rFonts w:cs="Tahoma"/>
          <w:b/>
          <w:u w:val="single"/>
        </w:rPr>
        <w:t>KAR</w:t>
      </w:r>
      <w:r>
        <w:rPr>
          <w:rFonts w:cs="Tahoma"/>
          <w:b/>
          <w:u w:val="single"/>
        </w:rPr>
        <w:t xml:space="preserve"> </w:t>
      </w:r>
    </w:p>
    <w:p w:rsidR="00E17F73" w:rsidRPr="00B325E6" w:rsidRDefault="00E17F73" w:rsidP="00E17F7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17F73" w:rsidRDefault="00E17F73" w:rsidP="00E17F7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 w:rsidR="00785A85">
        <w:rPr>
          <w:rFonts w:cs="Tahoma"/>
          <w:b/>
        </w:rPr>
        <w:t>3</w:t>
      </w:r>
      <w:r>
        <w:rPr>
          <w:rFonts w:cs="Tahoma"/>
          <w:b/>
        </w:rPr>
        <w:t>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 w:rsidR="00785A85">
        <w:rPr>
          <w:rFonts w:cs="Tahoma"/>
          <w:b/>
        </w:rPr>
        <w:t>3</w:t>
      </w:r>
      <w:r>
        <w:rPr>
          <w:rFonts w:cs="Tahoma"/>
          <w:b/>
        </w:rPr>
        <w:t>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 w:rsidR="00785A85">
        <w:rPr>
          <w:rFonts w:cs="Tahoma"/>
          <w:b/>
        </w:rPr>
        <w:t>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</w:t>
      </w:r>
      <w:r w:rsidR="00785A85">
        <w:rPr>
          <w:rFonts w:cs="Tahoma"/>
          <w:b/>
        </w:rPr>
        <w:t>1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E17F73" w:rsidRDefault="00E17F73" w:rsidP="00E17F73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E17F73" w:rsidRPr="00D14552" w:rsidRDefault="00E17F73" w:rsidP="00E17F7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="00785A85">
        <w:rPr>
          <w:rFonts w:cs="Tahoma"/>
          <w:b/>
          <w:u w:val="single"/>
        </w:rPr>
        <w:t>20</w:t>
      </w:r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E17F73" w:rsidRPr="00FC2C04" w:rsidRDefault="00E17F73" w:rsidP="00E17F7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17F73" w:rsidRPr="006F6F5D" w:rsidRDefault="00E17F73" w:rsidP="00E17F7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17F73" w:rsidRPr="00C17E54" w:rsidRDefault="00E17F73" w:rsidP="00E17F7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17F73" w:rsidRDefault="00E17F73" w:rsidP="00E17F7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17F73" w:rsidRDefault="00E17F73" w:rsidP="00E17F7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E17F73" w:rsidRDefault="00E17F73" w:rsidP="00E17F73">
      <w:pPr>
        <w:rPr>
          <w:rFonts w:cs="Tahoma"/>
        </w:rPr>
      </w:pPr>
    </w:p>
    <w:p w:rsidR="00E17F73" w:rsidRDefault="00E17F73" w:rsidP="00E17F73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E17F73" w:rsidRDefault="00E17F73" w:rsidP="00E17F73">
      <w:pPr>
        <w:rPr>
          <w:rFonts w:cs="Tahoma"/>
        </w:rPr>
      </w:pPr>
    </w:p>
    <w:p w:rsidR="00E17F73" w:rsidRDefault="00E17F73" w:rsidP="00E17F73">
      <w:pPr>
        <w:rPr>
          <w:rFonts w:cs="Tahoma"/>
        </w:rPr>
      </w:pPr>
    </w:p>
    <w:p w:rsidR="00E17F73" w:rsidRDefault="00E17F73" w:rsidP="00E17F73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E17F73" w:rsidRDefault="00E17F73" w:rsidP="00E17F73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E17F73" w:rsidRDefault="00E17F73" w:rsidP="00E17F73"/>
    <w:p w:rsidR="00E17F73" w:rsidRDefault="00E17F73" w:rsidP="00E17F73"/>
    <w:p w:rsidR="00127747" w:rsidRDefault="00127747"/>
    <w:sectPr w:rsidR="0012774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73"/>
    <w:rsid w:val="00127747"/>
    <w:rsid w:val="00157E67"/>
    <w:rsid w:val="00785A85"/>
    <w:rsid w:val="00E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8345-FAB3-4B11-8C3C-DFBEF21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2016-03-01T13:00:00Z</dcterms:created>
  <dcterms:modified xsi:type="dcterms:W3CDTF">2016-03-01T13:00:00Z</dcterms:modified>
</cp:coreProperties>
</file>