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B6" w:rsidRDefault="006033B6" w:rsidP="006033B6">
      <w:pPr>
        <w:jc w:val="center"/>
        <w:rPr>
          <w:b/>
        </w:rPr>
      </w:pPr>
      <w:r w:rsidRPr="002A0D94">
        <w:rPr>
          <w:b/>
        </w:rPr>
        <w:t>Zmluva o</w:t>
      </w:r>
      <w:r>
        <w:rPr>
          <w:b/>
        </w:rPr>
        <w:t xml:space="preserve"> krátkodobom </w:t>
      </w:r>
      <w:r w:rsidRPr="002A0D94">
        <w:rPr>
          <w:b/>
        </w:rPr>
        <w:t>nájme nebytových priestorov</w:t>
      </w:r>
      <w:r>
        <w:rPr>
          <w:b/>
        </w:rPr>
        <w:t xml:space="preserve"> Mestského kultúrneho strediska </w:t>
      </w:r>
    </w:p>
    <w:p w:rsidR="006033B6" w:rsidRDefault="006033B6" w:rsidP="006033B6">
      <w:pPr>
        <w:jc w:val="center"/>
        <w:rPr>
          <w:rFonts w:cs="Tahoma"/>
          <w:b/>
        </w:rPr>
      </w:pPr>
      <w:r w:rsidRPr="002A0D94">
        <w:rPr>
          <w:rFonts w:cs="Tahoma"/>
          <w:b/>
        </w:rPr>
        <w:t>č.</w:t>
      </w:r>
      <w:r>
        <w:rPr>
          <w:rFonts w:cs="Tahoma"/>
          <w:b/>
        </w:rPr>
        <w:t xml:space="preserve"> </w:t>
      </w:r>
      <w:r w:rsidRPr="002A0D94">
        <w:rPr>
          <w:rFonts w:cs="Tahoma"/>
          <w:b/>
        </w:rPr>
        <w:t xml:space="preserve"> </w:t>
      </w:r>
      <w:r>
        <w:rPr>
          <w:rFonts w:cs="Tahoma"/>
          <w:b/>
        </w:rPr>
        <w:t xml:space="preserve">                   /    2016</w:t>
      </w:r>
    </w:p>
    <w:p w:rsidR="006033B6" w:rsidRPr="002A0D94" w:rsidRDefault="006033B6" w:rsidP="006033B6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 </w:t>
      </w:r>
    </w:p>
    <w:p w:rsidR="006033B6" w:rsidRDefault="006033B6" w:rsidP="006033B6">
      <w:pPr>
        <w:rPr>
          <w:rFonts w:cs="Tahoma"/>
        </w:rPr>
      </w:pPr>
      <w:r>
        <w:t>V</w:t>
      </w:r>
      <w:r w:rsidRPr="002A0D94">
        <w:t xml:space="preserve"> zmysle § </w:t>
      </w:r>
      <w:r>
        <w:t>720</w:t>
      </w:r>
      <w:r w:rsidRPr="002A0D94">
        <w:t xml:space="preserve"> Ob</w:t>
      </w:r>
      <w:r w:rsidRPr="002A0D94">
        <w:rPr>
          <w:rFonts w:cs="Tahoma"/>
        </w:rPr>
        <w:t xml:space="preserve">čianskeho zákonníka </w:t>
      </w:r>
      <w:r>
        <w:rPr>
          <w:rFonts w:cs="Tahoma"/>
        </w:rPr>
        <w:t xml:space="preserve">a zákona </w:t>
      </w:r>
      <w:r w:rsidRPr="002A0D94">
        <w:rPr>
          <w:rFonts w:cs="Tahoma"/>
        </w:rPr>
        <w:t>č.116/1990 o nájme a podnájme nebytových priestorov</w:t>
      </w:r>
      <w:r>
        <w:rPr>
          <w:rFonts w:cs="Tahoma"/>
        </w:rPr>
        <w:t xml:space="preserve"> v znení neskorších predpisov a podľa § 663 a </w:t>
      </w:r>
      <w:proofErr w:type="spellStart"/>
      <w:r>
        <w:rPr>
          <w:rFonts w:cs="Tahoma"/>
        </w:rPr>
        <w:t>nasl</w:t>
      </w:r>
      <w:proofErr w:type="spellEnd"/>
      <w:r>
        <w:rPr>
          <w:rFonts w:cs="Tahoma"/>
        </w:rPr>
        <w:t>. Občianskeho zákonníka</w:t>
      </w:r>
    </w:p>
    <w:p w:rsidR="006033B6" w:rsidRPr="008B5D80" w:rsidRDefault="006033B6" w:rsidP="006033B6">
      <w:pPr>
        <w:jc w:val="center"/>
        <w:rPr>
          <w:rFonts w:cs="Tahoma"/>
          <w:b/>
        </w:rPr>
      </w:pPr>
      <w:r w:rsidRPr="008B5D80">
        <w:rPr>
          <w:rFonts w:cs="Tahoma"/>
          <w:b/>
        </w:rPr>
        <w:t>medzi zmluvnými stranami</w:t>
      </w:r>
    </w:p>
    <w:p w:rsidR="006033B6" w:rsidRPr="002A0D94" w:rsidRDefault="006033B6" w:rsidP="006033B6">
      <w:pPr>
        <w:jc w:val="center"/>
        <w:rPr>
          <w:rFonts w:cs="Tahoma"/>
          <w:b/>
        </w:rPr>
      </w:pPr>
    </w:p>
    <w:p w:rsidR="006033B6" w:rsidRDefault="006033B6" w:rsidP="006033B6">
      <w:pPr>
        <w:rPr>
          <w:rFonts w:cs="Tahoma"/>
        </w:rPr>
      </w:pPr>
      <w:r w:rsidRPr="0032165D">
        <w:rPr>
          <w:rFonts w:cs="Tahoma"/>
          <w:b/>
        </w:rPr>
        <w:t>Prenajímateľ</w:t>
      </w:r>
      <w:r>
        <w:rPr>
          <w:rFonts w:cs="Tahoma"/>
        </w:rPr>
        <w:t xml:space="preserve">: </w:t>
      </w:r>
      <w:smartTag w:uri="urn:schemas-microsoft-com:office:smarttags" w:element="PersonName">
        <w:smartTagPr>
          <w:attr w:name="ProductID" w:val="Mesto Tvrdošín"/>
        </w:smartTagPr>
        <w:r w:rsidRPr="00022B51">
          <w:rPr>
            <w:rFonts w:cs="Tahoma"/>
            <w:b/>
          </w:rPr>
          <w:t>Mesto Tvrdošín</w:t>
        </w:r>
      </w:smartTag>
      <w:r>
        <w:rPr>
          <w:rFonts w:cs="Tahoma"/>
        </w:rPr>
        <w:t xml:space="preserve"> (ďalej ako prenajímateľ) zastúpené primátorom Ing. Ivanom Šaškom,</w:t>
      </w:r>
    </w:p>
    <w:p w:rsidR="006033B6" w:rsidRDefault="006033B6" w:rsidP="006033B6">
      <w:pPr>
        <w:rPr>
          <w:rFonts w:cs="Tahoma"/>
        </w:rPr>
      </w:pPr>
      <w:r>
        <w:rPr>
          <w:rFonts w:cs="Tahoma"/>
        </w:rPr>
        <w:t xml:space="preserve">                       so sídlom Trojičné námestie 185,   027 44 Tvrdošín</w:t>
      </w:r>
    </w:p>
    <w:p w:rsidR="006033B6" w:rsidRDefault="006033B6" w:rsidP="006033B6">
      <w:pPr>
        <w:rPr>
          <w:rFonts w:cs="Tahoma"/>
        </w:rPr>
      </w:pPr>
      <w:r>
        <w:rPr>
          <w:rFonts w:cs="Tahoma"/>
        </w:rPr>
        <w:t xml:space="preserve">                       Bankové spojenie: VÚB D. Kubín, </w:t>
      </w:r>
      <w:proofErr w:type="spellStart"/>
      <w:r>
        <w:rPr>
          <w:rFonts w:cs="Tahoma"/>
        </w:rPr>
        <w:t>expoz</w:t>
      </w:r>
      <w:proofErr w:type="spellEnd"/>
      <w:r>
        <w:rPr>
          <w:rFonts w:cs="Tahoma"/>
        </w:rPr>
        <w:t>. Tvrdošín Č. ú. 2117632457/0200</w:t>
      </w:r>
    </w:p>
    <w:p w:rsidR="006033B6" w:rsidRDefault="006033B6" w:rsidP="006033B6">
      <w:pPr>
        <w:rPr>
          <w:rFonts w:cs="Tahoma"/>
        </w:rPr>
      </w:pPr>
      <w:r>
        <w:rPr>
          <w:rFonts w:cs="Tahoma"/>
        </w:rPr>
        <w:t xml:space="preserve">                       IČO:00314901,  Prenajímateľ nie je platcom DPH</w:t>
      </w:r>
    </w:p>
    <w:p w:rsidR="006033B6" w:rsidRDefault="006033B6" w:rsidP="006033B6">
      <w:pPr>
        <w:rPr>
          <w:rFonts w:cs="Tahoma"/>
        </w:rPr>
      </w:pPr>
    </w:p>
    <w:p w:rsidR="006033B6" w:rsidRDefault="006033B6" w:rsidP="006033B6">
      <w:pPr>
        <w:rPr>
          <w:rFonts w:cs="Tahoma"/>
          <w:b/>
        </w:rPr>
      </w:pPr>
      <w:r w:rsidRPr="006725C1">
        <w:rPr>
          <w:rFonts w:cs="Tahoma"/>
          <w:b/>
        </w:rPr>
        <w:t>Nájomca</w:t>
      </w:r>
      <w:r>
        <w:rPr>
          <w:rFonts w:cs="Tahoma"/>
          <w:b/>
        </w:rPr>
        <w:t xml:space="preserve">:      </w:t>
      </w:r>
      <w:proofErr w:type="spellStart"/>
      <w:r>
        <w:rPr>
          <w:rFonts w:cs="Tahoma"/>
          <w:b/>
        </w:rPr>
        <w:t>Verníčková</w:t>
      </w:r>
      <w:proofErr w:type="spellEnd"/>
      <w:r>
        <w:rPr>
          <w:rFonts w:cs="Tahoma"/>
          <w:b/>
        </w:rPr>
        <w:t xml:space="preserve"> Veronika, </w:t>
      </w:r>
      <w:proofErr w:type="spellStart"/>
      <w:r>
        <w:rPr>
          <w:rFonts w:cs="Tahoma"/>
          <w:b/>
        </w:rPr>
        <w:t>Hlísno</w:t>
      </w:r>
      <w:proofErr w:type="spellEnd"/>
      <w:r>
        <w:rPr>
          <w:rFonts w:cs="Tahoma"/>
          <w:b/>
        </w:rPr>
        <w:t xml:space="preserve">  386/20</w:t>
      </w:r>
      <w:r>
        <w:rPr>
          <w:rFonts w:cs="Tahoma"/>
          <w:b/>
        </w:rPr>
        <w:t>, 027 44 Tvrdošín</w:t>
      </w:r>
    </w:p>
    <w:p w:rsidR="006033B6" w:rsidRPr="00E403E0" w:rsidRDefault="006033B6" w:rsidP="006033B6">
      <w:pPr>
        <w:rPr>
          <w:rFonts w:cs="Tahoma"/>
          <w:b/>
        </w:rPr>
      </w:pPr>
    </w:p>
    <w:p w:rsidR="006033B6" w:rsidRDefault="006033B6" w:rsidP="006033B6">
      <w:pPr>
        <w:rPr>
          <w:rFonts w:cs="Tahoma"/>
          <w:b/>
        </w:rPr>
      </w:pPr>
      <w:r>
        <w:rPr>
          <w:rFonts w:cs="Tahoma"/>
          <w:b/>
        </w:rPr>
        <w:t xml:space="preserve">uzatvárajú dňa  </w:t>
      </w:r>
      <w:r>
        <w:rPr>
          <w:rFonts w:cs="Tahoma"/>
          <w:b/>
        </w:rPr>
        <w:t>4</w:t>
      </w:r>
      <w:r>
        <w:rPr>
          <w:rFonts w:cs="Tahoma"/>
          <w:b/>
        </w:rPr>
        <w:t xml:space="preserve">. </w:t>
      </w:r>
      <w:r>
        <w:rPr>
          <w:rFonts w:cs="Tahoma"/>
          <w:b/>
        </w:rPr>
        <w:t>júna</w:t>
      </w:r>
      <w:r>
        <w:rPr>
          <w:rFonts w:cs="Tahoma"/>
          <w:b/>
        </w:rPr>
        <w:t xml:space="preserve">   2016   /  sobota  / .</w:t>
      </w:r>
    </w:p>
    <w:p w:rsidR="006033B6" w:rsidRDefault="006033B6" w:rsidP="006033B6">
      <w:pPr>
        <w:jc w:val="center"/>
        <w:rPr>
          <w:rFonts w:cs="Tahoma"/>
          <w:b/>
        </w:rPr>
      </w:pPr>
    </w:p>
    <w:p w:rsidR="006033B6" w:rsidRDefault="006033B6" w:rsidP="006033B6">
      <w:pPr>
        <w:jc w:val="center"/>
        <w:rPr>
          <w:rFonts w:cs="Tahoma"/>
          <w:b/>
        </w:rPr>
      </w:pPr>
      <w:r>
        <w:rPr>
          <w:rFonts w:cs="Tahoma"/>
          <w:b/>
        </w:rPr>
        <w:t>Zmluvu o nájme nebytových priestorov</w:t>
      </w:r>
    </w:p>
    <w:p w:rsidR="006033B6" w:rsidRDefault="006033B6" w:rsidP="006033B6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6033B6" w:rsidRDefault="006033B6" w:rsidP="006033B6">
      <w:pPr>
        <w:rPr>
          <w:rFonts w:cs="Tahoma"/>
          <w:b/>
          <w:u w:val="single"/>
        </w:rPr>
      </w:pPr>
      <w:r w:rsidRPr="0009218A">
        <w:rPr>
          <w:rFonts w:cs="Tahoma"/>
        </w:rPr>
        <w:t>Prenajímateľ</w:t>
      </w:r>
      <w:r>
        <w:rPr>
          <w:rFonts w:cs="Tahoma"/>
        </w:rPr>
        <w:t xml:space="preserve">, ako vlastník Mestského kultúrneho strediska, prenajíma </w:t>
      </w:r>
      <w:r w:rsidRPr="0009218A">
        <w:rPr>
          <w:rFonts w:cs="Tahoma"/>
        </w:rPr>
        <w:t xml:space="preserve">nájomcovi priestory Mestského kultúrneho </w:t>
      </w:r>
      <w:r>
        <w:rPr>
          <w:rFonts w:cs="Tahoma"/>
        </w:rPr>
        <w:t>s</w:t>
      </w:r>
      <w:r w:rsidRPr="0009218A">
        <w:rPr>
          <w:rFonts w:cs="Tahoma"/>
        </w:rPr>
        <w:t>trediska</w:t>
      </w:r>
      <w:r>
        <w:rPr>
          <w:rFonts w:cs="Tahoma"/>
        </w:rPr>
        <w:t xml:space="preserve"> a to -              </w:t>
      </w:r>
      <w:r>
        <w:rPr>
          <w:rFonts w:cs="Tahoma"/>
          <w:b/>
          <w:u w:val="single"/>
        </w:rPr>
        <w:t>SPOLOČENSKÁ  SÁLA</w:t>
      </w:r>
    </w:p>
    <w:p w:rsidR="006033B6" w:rsidRPr="00E734E8" w:rsidRDefault="006033B6" w:rsidP="006033B6">
      <w:pPr>
        <w:rPr>
          <w:rFonts w:cs="Tahoma"/>
          <w:b/>
          <w:u w:val="single"/>
        </w:rPr>
      </w:pPr>
    </w:p>
    <w:p w:rsidR="006033B6" w:rsidRPr="0009218A" w:rsidRDefault="006033B6" w:rsidP="006033B6">
      <w:pPr>
        <w:jc w:val="center"/>
        <w:rPr>
          <w:rFonts w:cs="Tahoma"/>
          <w:b/>
        </w:rPr>
      </w:pPr>
      <w:r w:rsidRPr="0009218A">
        <w:rPr>
          <w:rFonts w:cs="Tahoma"/>
          <w:b/>
        </w:rPr>
        <w:t>I</w:t>
      </w: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6033B6" w:rsidRDefault="006033B6" w:rsidP="006033B6">
      <w:pPr>
        <w:rPr>
          <w:rFonts w:cs="Tahoma"/>
        </w:rPr>
      </w:pPr>
      <w:r>
        <w:rPr>
          <w:rFonts w:cs="Tahoma"/>
        </w:rPr>
        <w:t xml:space="preserve">Nájomca bude od podpísania tejto zmluvy uvedené nebytové priestory v čl. I. tejto zmluvy </w:t>
      </w:r>
    </w:p>
    <w:p w:rsidR="006033B6" w:rsidRPr="00E734E8" w:rsidRDefault="006033B6" w:rsidP="006033B6">
      <w:pPr>
        <w:rPr>
          <w:rFonts w:cs="Tahoma"/>
          <w:b/>
          <w:u w:val="single"/>
        </w:rPr>
      </w:pPr>
      <w:r>
        <w:rPr>
          <w:rFonts w:cs="Tahoma"/>
        </w:rPr>
        <w:t xml:space="preserve">užívať na                           </w:t>
      </w:r>
      <w:r w:rsidRPr="00432412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 xml:space="preserve"> SVADBA </w:t>
      </w:r>
    </w:p>
    <w:p w:rsidR="006033B6" w:rsidRPr="00B325E6" w:rsidRDefault="006033B6" w:rsidP="006033B6">
      <w:pPr>
        <w:jc w:val="center"/>
        <w:rPr>
          <w:rFonts w:cs="Tahoma"/>
          <w:b/>
        </w:rPr>
      </w:pPr>
      <w:r w:rsidRPr="00B325E6">
        <w:rPr>
          <w:rFonts w:cs="Tahoma"/>
          <w:b/>
        </w:rPr>
        <w:t>I</w:t>
      </w:r>
      <w:r>
        <w:rPr>
          <w:rFonts w:cs="Tahoma"/>
          <w:b/>
        </w:rPr>
        <w:t>II.</w:t>
      </w:r>
    </w:p>
    <w:p w:rsidR="006033B6" w:rsidRDefault="006033B6" w:rsidP="006033B6">
      <w:pPr>
        <w:jc w:val="both"/>
        <w:rPr>
          <w:rFonts w:cs="Tahoma"/>
        </w:rPr>
      </w:pPr>
      <w:r w:rsidRPr="0009218A">
        <w:rPr>
          <w:rFonts w:cs="Tahoma"/>
        </w:rPr>
        <w:t>Nájom</w:t>
      </w:r>
      <w:r>
        <w:rPr>
          <w:rFonts w:cs="Tahoma"/>
        </w:rPr>
        <w:t xml:space="preserve"> sa uzatvára na dobu           </w:t>
      </w:r>
      <w:r w:rsidRPr="00B513D7">
        <w:rPr>
          <w:rFonts w:cs="Tahoma"/>
          <w:b/>
        </w:rPr>
        <w:t>-</w:t>
      </w:r>
      <w:r>
        <w:rPr>
          <w:rFonts w:cs="Tahoma"/>
          <w:b/>
        </w:rPr>
        <w:t xml:space="preserve">    </w:t>
      </w:r>
      <w:r>
        <w:rPr>
          <w:rFonts w:cs="Tahoma"/>
          <w:b/>
        </w:rPr>
        <w:t>4</w:t>
      </w:r>
      <w:r>
        <w:rPr>
          <w:rFonts w:cs="Tahoma"/>
          <w:b/>
        </w:rPr>
        <w:t xml:space="preserve">. </w:t>
      </w:r>
      <w:r>
        <w:rPr>
          <w:rFonts w:cs="Tahoma"/>
          <w:b/>
        </w:rPr>
        <w:t>6</w:t>
      </w:r>
      <w:r>
        <w:rPr>
          <w:rFonts w:cs="Tahoma"/>
          <w:b/>
        </w:rPr>
        <w:t>.</w:t>
      </w:r>
      <w:r w:rsidRPr="00F749B6">
        <w:rPr>
          <w:rFonts w:cs="Tahoma"/>
          <w:b/>
        </w:rPr>
        <w:t xml:space="preserve"> 201</w:t>
      </w:r>
      <w:r>
        <w:rPr>
          <w:rFonts w:cs="Tahoma"/>
          <w:b/>
        </w:rPr>
        <w:t>6</w:t>
      </w:r>
      <w:r w:rsidRPr="00F749B6">
        <w:rPr>
          <w:rFonts w:cs="Tahoma"/>
          <w:b/>
        </w:rPr>
        <w:t xml:space="preserve">  </w:t>
      </w:r>
      <w:r>
        <w:rPr>
          <w:rFonts w:cs="Tahoma"/>
          <w:b/>
        </w:rPr>
        <w:t xml:space="preserve"> </w:t>
      </w:r>
      <w:r w:rsidRPr="00F749B6">
        <w:rPr>
          <w:rFonts w:cs="Tahoma"/>
          <w:b/>
        </w:rPr>
        <w:t>do</w:t>
      </w:r>
      <w:r>
        <w:rPr>
          <w:rFonts w:cs="Tahoma"/>
          <w:b/>
        </w:rPr>
        <w:t xml:space="preserve">  </w:t>
      </w:r>
      <w:r>
        <w:rPr>
          <w:rFonts w:cs="Tahoma"/>
          <w:b/>
        </w:rPr>
        <w:t>5</w:t>
      </w:r>
      <w:r>
        <w:rPr>
          <w:rFonts w:cs="Tahoma"/>
          <w:b/>
        </w:rPr>
        <w:t xml:space="preserve">. </w:t>
      </w:r>
      <w:r>
        <w:rPr>
          <w:rFonts w:cs="Tahoma"/>
          <w:b/>
        </w:rPr>
        <w:t>6</w:t>
      </w:r>
      <w:bookmarkStart w:id="0" w:name="_GoBack"/>
      <w:bookmarkEnd w:id="0"/>
      <w:r>
        <w:rPr>
          <w:rFonts w:cs="Tahoma"/>
          <w:b/>
        </w:rPr>
        <w:t>.  2</w:t>
      </w:r>
      <w:r w:rsidRPr="00F749B6">
        <w:rPr>
          <w:rFonts w:cs="Tahoma"/>
          <w:b/>
        </w:rPr>
        <w:t>01</w:t>
      </w:r>
      <w:r>
        <w:rPr>
          <w:rFonts w:cs="Tahoma"/>
          <w:b/>
        </w:rPr>
        <w:t xml:space="preserve">6  </w:t>
      </w:r>
      <w:r w:rsidRPr="00F749B6">
        <w:rPr>
          <w:rFonts w:cs="Tahoma"/>
          <w:b/>
        </w:rPr>
        <w:t xml:space="preserve">v čase od </w:t>
      </w:r>
      <w:r>
        <w:rPr>
          <w:rFonts w:cs="Tahoma"/>
          <w:b/>
        </w:rPr>
        <w:t xml:space="preserve">    10</w:t>
      </w:r>
      <w:r w:rsidRPr="00F749B6">
        <w:rPr>
          <w:rFonts w:cs="Tahoma"/>
          <w:b/>
        </w:rPr>
        <w:t>.00 do</w:t>
      </w:r>
      <w:r>
        <w:rPr>
          <w:rFonts w:cs="Tahoma"/>
          <w:b/>
        </w:rPr>
        <w:t xml:space="preserve"> 05.</w:t>
      </w:r>
      <w:r w:rsidRPr="00F749B6">
        <w:rPr>
          <w:rFonts w:cs="Tahoma"/>
          <w:b/>
        </w:rPr>
        <w:t>00 hod</w:t>
      </w:r>
      <w:r>
        <w:rPr>
          <w:rFonts w:cs="Tahoma"/>
        </w:rPr>
        <w:t>.</w:t>
      </w:r>
    </w:p>
    <w:p w:rsidR="006033B6" w:rsidRDefault="006033B6" w:rsidP="006033B6">
      <w:pPr>
        <w:jc w:val="both"/>
        <w:rPr>
          <w:rFonts w:cs="Tahoma"/>
          <w:b/>
        </w:rPr>
      </w:pPr>
      <w:r>
        <w:rPr>
          <w:rFonts w:cs="Tahoma"/>
        </w:rPr>
        <w:t>Zodpovedný za odovzdanie a prevzatie nebytového priestoru: Spoločenská sála, toalety, chodba, kuchynka ...</w:t>
      </w:r>
    </w:p>
    <w:p w:rsidR="006033B6" w:rsidRPr="00D14552" w:rsidRDefault="006033B6" w:rsidP="006033B6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D14552">
        <w:rPr>
          <w:rFonts w:cs="Tahoma"/>
          <w:b/>
        </w:rPr>
        <w:t>V.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>Výška nájomného</w:t>
      </w:r>
      <w:r w:rsidRPr="00BB371B">
        <w:rPr>
          <w:rFonts w:cs="Tahoma"/>
        </w:rPr>
        <w:t xml:space="preserve"> za prenájom nebytových priestorov</w:t>
      </w:r>
      <w:r>
        <w:rPr>
          <w:rFonts w:cs="Tahoma"/>
        </w:rPr>
        <w:t xml:space="preserve"> je určená podľa Cenníka poplatkov za krátkodobý nájom nebytových priestorov č. K/1/2009, schválený Mestským zastupiteľstvom v Tvrdošíne 13. 12. 2010 uznesením č. 32/2010 s účinnosťou od 1. 1. 2011. 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>Nájomca</w:t>
      </w:r>
      <w:r w:rsidRPr="002C42C1">
        <w:rPr>
          <w:rFonts w:cs="Tahoma"/>
        </w:rPr>
        <w:t xml:space="preserve"> </w:t>
      </w:r>
      <w:r>
        <w:rPr>
          <w:rFonts w:cs="Tahoma"/>
        </w:rPr>
        <w:t xml:space="preserve">sa zaväzuje zaplatiť nájomné v sume  </w:t>
      </w:r>
      <w:r w:rsidRPr="003C1A9B">
        <w:rPr>
          <w:rFonts w:cs="Tahoma"/>
          <w:u w:val="single"/>
        </w:rPr>
        <w:t xml:space="preserve"> </w:t>
      </w:r>
      <w:r>
        <w:rPr>
          <w:rFonts w:cs="Tahoma"/>
          <w:b/>
          <w:u w:val="single"/>
        </w:rPr>
        <w:t xml:space="preserve">100 </w:t>
      </w:r>
      <w:r w:rsidRPr="00F749B6">
        <w:rPr>
          <w:rFonts w:cs="Tahoma"/>
          <w:b/>
          <w:u w:val="single"/>
        </w:rPr>
        <w:t xml:space="preserve"> €</w:t>
      </w:r>
      <w:r>
        <w:rPr>
          <w:rFonts w:cs="Tahoma"/>
        </w:rPr>
        <w:t xml:space="preserve">   za poskytnutý nájom.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>Nájomca zaplatí nájom po podpísaní tejto zmluvy obidvomi zmluvnými stranami. Poplatok za nájom preberajú zamestnanci oddelenia kultúry do pokladne oddelenia kultúry na príjmový doklad na základe Cenníka č. K/1/2010.</w:t>
      </w:r>
    </w:p>
    <w:p w:rsidR="006033B6" w:rsidRPr="00FC2C04" w:rsidRDefault="006033B6" w:rsidP="006033B6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2C42C1">
        <w:rPr>
          <w:rFonts w:cs="Tahoma"/>
          <w:b/>
        </w:rPr>
        <w:t>V.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>Prenajímateľ je povinný odovzdať nebytové priestory nájomcovi v stave spôsobilom na dohodnuté užívanie. 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</w:t>
      </w:r>
    </w:p>
    <w:p w:rsidR="006033B6" w:rsidRPr="006F6F5D" w:rsidRDefault="006033B6" w:rsidP="006033B6">
      <w:pPr>
        <w:jc w:val="both"/>
        <w:rPr>
          <w:rFonts w:cs="Tahoma"/>
          <w:b/>
        </w:rPr>
      </w:pPr>
      <w:r>
        <w:rPr>
          <w:rFonts w:cs="Tahoma"/>
        </w:rPr>
        <w:t xml:space="preserve">                                                                                  </w:t>
      </w:r>
      <w:r w:rsidRPr="006F6F5D">
        <w:rPr>
          <w:rFonts w:cs="Tahoma"/>
          <w:b/>
        </w:rPr>
        <w:t>VI.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>Nájomca je povinný užívať dojednaný nebytový priestor len v rozsahu a na účel, ktorý bol dojednaný v tejto zmluve. Po skončení nájmu je nájomca povinný vrátiť nebytové priestory prenajímateľovi v stave v akom ich prevzal s prihliadnutím na obvyklé opotrebenie, v prípade poškodenia zaplatiť vzniknutú škodu (poškodenie inventáru ). Nájomca je povinný dodržiavať predpisy bezpečnosti a požiarnej ochrany.</w:t>
      </w:r>
    </w:p>
    <w:p w:rsidR="006033B6" w:rsidRPr="00C17E54" w:rsidRDefault="006033B6" w:rsidP="006033B6">
      <w:pPr>
        <w:jc w:val="center"/>
        <w:rPr>
          <w:rFonts w:cs="Tahoma"/>
          <w:b/>
        </w:rPr>
      </w:pPr>
      <w:r>
        <w:rPr>
          <w:rFonts w:cs="Tahoma"/>
          <w:b/>
        </w:rPr>
        <w:t>VII</w:t>
      </w:r>
      <w:r w:rsidRPr="00C17E54">
        <w:rPr>
          <w:rFonts w:cs="Tahoma"/>
          <w:b/>
        </w:rPr>
        <w:t>.</w:t>
      </w:r>
    </w:p>
    <w:p w:rsidR="006033B6" w:rsidRDefault="006033B6" w:rsidP="006033B6">
      <w:pPr>
        <w:jc w:val="both"/>
        <w:rPr>
          <w:rFonts w:cs="Tahoma"/>
        </w:rPr>
      </w:pPr>
      <w:r>
        <w:rPr>
          <w:rFonts w:cs="Tahoma"/>
        </w:rPr>
        <w:t>Zmluva nadobúda platnosť dňom jej podpísania obidvoma zmluvnými stranami a právnu účinnosť nasledujúci deň po dni jej zverejnenia na web stránke mesta Tvrdošín.</w:t>
      </w:r>
    </w:p>
    <w:p w:rsidR="006033B6" w:rsidRDefault="006033B6" w:rsidP="006033B6">
      <w:pPr>
        <w:rPr>
          <w:rFonts w:cs="Tahoma"/>
        </w:rPr>
      </w:pPr>
      <w:r>
        <w:rPr>
          <w:rFonts w:cs="Tahoma"/>
        </w:rPr>
        <w:t>Účastníci zmluvných strán si zmluvu prečítali, s jej obsahom bez výhrad súhlasia, na znak čoho ju vlastnoručne v 2 vyhotoveniach podpisujú, 1 zmluva pre nájomcu, 1 pre prenajímateľa.</w:t>
      </w:r>
    </w:p>
    <w:p w:rsidR="006033B6" w:rsidRDefault="006033B6" w:rsidP="006033B6">
      <w:pPr>
        <w:rPr>
          <w:rFonts w:cs="Tahoma"/>
        </w:rPr>
      </w:pPr>
    </w:p>
    <w:p w:rsidR="006033B6" w:rsidRDefault="006033B6" w:rsidP="006033B6">
      <w:pPr>
        <w:rPr>
          <w:rFonts w:cs="Tahoma"/>
        </w:rPr>
      </w:pPr>
      <w:r>
        <w:rPr>
          <w:rFonts w:cs="Tahoma"/>
        </w:rPr>
        <w:t>V Tvrdošíne dňa  ......................................</w:t>
      </w:r>
    </w:p>
    <w:p w:rsidR="006033B6" w:rsidRDefault="006033B6" w:rsidP="006033B6">
      <w:pPr>
        <w:rPr>
          <w:rFonts w:cs="Tahoma"/>
        </w:rPr>
      </w:pPr>
    </w:p>
    <w:p w:rsidR="006033B6" w:rsidRDefault="006033B6" w:rsidP="006033B6">
      <w:pPr>
        <w:rPr>
          <w:rFonts w:cs="Tahoma"/>
        </w:rPr>
      </w:pPr>
    </w:p>
    <w:p w:rsidR="006033B6" w:rsidRDefault="006033B6" w:rsidP="006033B6">
      <w:pPr>
        <w:rPr>
          <w:rFonts w:cs="Tahoma"/>
        </w:rPr>
      </w:pPr>
      <w:r>
        <w:rPr>
          <w:rFonts w:cs="Tahoma"/>
        </w:rPr>
        <w:t xml:space="preserve">Za prenajímateľa: Ing. Ivan Šaško....................................                           Za nájomcu: ................................                              </w:t>
      </w:r>
    </w:p>
    <w:p w:rsidR="006033B6" w:rsidRDefault="006033B6" w:rsidP="006033B6">
      <w:r>
        <w:rPr>
          <w:rFonts w:cs="Tahoma"/>
        </w:rPr>
        <w:tab/>
      </w:r>
      <w:r>
        <w:rPr>
          <w:rFonts w:cs="Tahoma"/>
        </w:rPr>
        <w:tab/>
        <w:t xml:space="preserve">      primátor mesta</w:t>
      </w:r>
    </w:p>
    <w:p w:rsidR="006033B6" w:rsidRDefault="006033B6" w:rsidP="006033B6"/>
    <w:p w:rsidR="006033B6" w:rsidRDefault="006033B6" w:rsidP="006033B6"/>
    <w:p w:rsidR="0009735A" w:rsidRDefault="0009735A"/>
    <w:sectPr w:rsidR="0009735A" w:rsidSect="006E620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B6"/>
    <w:rsid w:val="0009735A"/>
    <w:rsid w:val="0060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97FB-7441-44D7-AC60-BA2684BE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 Erika</dc:creator>
  <cp:keywords/>
  <dc:description/>
  <cp:lastModifiedBy>ČAJKOVÁ Erika</cp:lastModifiedBy>
  <cp:revision>1</cp:revision>
  <dcterms:created xsi:type="dcterms:W3CDTF">2016-06-01T08:36:00Z</dcterms:created>
  <dcterms:modified xsi:type="dcterms:W3CDTF">2016-06-01T08:37:00Z</dcterms:modified>
</cp:coreProperties>
</file>