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Betuštáková</w:t>
      </w:r>
      <w:proofErr w:type="spellEnd"/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Barbora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 </w:t>
      </w:r>
      <w:proofErr w:type="spellStart"/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Žiarcom</w:t>
      </w:r>
      <w:proofErr w:type="spellEnd"/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883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, 0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27 44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2A">
        <w:rPr>
          <w:rFonts w:ascii="Times New Roman" w:eastAsia="Times New Roman" w:hAnsi="Times New Roman" w:cs="Times New Roman"/>
          <w:sz w:val="24"/>
          <w:szCs w:val="24"/>
        </w:rPr>
        <w:t>159/41-26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 V Tvrdošíne dňa</w:t>
      </w:r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5328FF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210A2A">
        <w:rPr>
          <w:rFonts w:ascii="Times New Roman" w:eastAsia="Times New Roman" w:hAnsi="Times New Roman" w:cs="Times New Roman"/>
          <w:color w:val="000080"/>
          <w:sz w:val="24"/>
          <w:szCs w:val="24"/>
        </w:rPr>
        <w:t>7.10</w:t>
      </w:r>
      <w:r w:rsidR="0081787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5328FF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210A2A">
        <w:rPr>
          <w:rFonts w:ascii="Times New Roman" w:eastAsia="Times New Roman" w:hAnsi="Times New Roman" w:cs="Times New Roman"/>
          <w:color w:val="000080"/>
          <w:sz w:val="24"/>
          <w:szCs w:val="24"/>
        </w:rPr>
        <w:t>7.10</w:t>
      </w:r>
      <w:bookmarkStart w:id="0" w:name="_GoBack"/>
      <w:bookmarkEnd w:id="0"/>
      <w:r w:rsidR="0081787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040C"/>
    <w:rsid w:val="0002231D"/>
    <w:rsid w:val="00035BD6"/>
    <w:rsid w:val="00047337"/>
    <w:rsid w:val="00054CD6"/>
    <w:rsid w:val="00064758"/>
    <w:rsid w:val="00066D69"/>
    <w:rsid w:val="00066F97"/>
    <w:rsid w:val="00094467"/>
    <w:rsid w:val="00095460"/>
    <w:rsid w:val="000A6099"/>
    <w:rsid w:val="000D03B6"/>
    <w:rsid w:val="000D21EE"/>
    <w:rsid w:val="000D3C45"/>
    <w:rsid w:val="000D571B"/>
    <w:rsid w:val="000D7B7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051FB"/>
    <w:rsid w:val="00210A2A"/>
    <w:rsid w:val="00215059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31F65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328FF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56C3D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17876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9F592B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137</cp:revision>
  <cp:lastPrinted>2017-08-23T10:52:00Z</cp:lastPrinted>
  <dcterms:created xsi:type="dcterms:W3CDTF">2013-02-25T08:49:00Z</dcterms:created>
  <dcterms:modified xsi:type="dcterms:W3CDTF">2017-10-27T12:16:00Z</dcterms:modified>
</cp:coreProperties>
</file>