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29" w:rsidRDefault="00451329" w:rsidP="00451329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451329" w:rsidRDefault="00451329" w:rsidP="00451329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 xml:space="preserve">č. </w:t>
      </w:r>
      <w:r>
        <w:rPr>
          <w:rFonts w:cs="Tahoma"/>
          <w:b/>
        </w:rPr>
        <w:t xml:space="preserve">     </w:t>
      </w:r>
      <w:r w:rsidR="00D20ACB">
        <w:rPr>
          <w:rFonts w:cs="Tahoma"/>
          <w:b/>
        </w:rPr>
        <w:t>27</w:t>
      </w:r>
      <w:bookmarkStart w:id="0" w:name="_GoBack"/>
      <w:bookmarkEnd w:id="0"/>
      <w:r>
        <w:rPr>
          <w:rFonts w:cs="Tahoma"/>
          <w:b/>
        </w:rPr>
        <w:t xml:space="preserve">    /   2017</w:t>
      </w:r>
    </w:p>
    <w:p w:rsidR="00451329" w:rsidRPr="002A0D94" w:rsidRDefault="00451329" w:rsidP="00451329">
      <w:pPr>
        <w:jc w:val="center"/>
        <w:rPr>
          <w:rFonts w:cs="Tahoma"/>
          <w:b/>
        </w:rPr>
      </w:pPr>
    </w:p>
    <w:p w:rsidR="00451329" w:rsidRDefault="00451329" w:rsidP="00451329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451329" w:rsidRPr="008B5D80" w:rsidRDefault="00451329" w:rsidP="00451329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451329" w:rsidRPr="002A0D94" w:rsidRDefault="00451329" w:rsidP="00451329">
      <w:pPr>
        <w:jc w:val="center"/>
        <w:rPr>
          <w:rFonts w:cs="Tahoma"/>
          <w:b/>
        </w:rPr>
      </w:pPr>
    </w:p>
    <w:p w:rsidR="00451329" w:rsidRDefault="00451329" w:rsidP="00451329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A97F6B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451329" w:rsidRDefault="00451329" w:rsidP="00451329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451329" w:rsidRDefault="00451329" w:rsidP="00451329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451329" w:rsidRDefault="00451329" w:rsidP="00451329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451329" w:rsidRDefault="00451329" w:rsidP="00451329">
      <w:pPr>
        <w:rPr>
          <w:rFonts w:cs="Tahoma"/>
        </w:rPr>
      </w:pPr>
    </w:p>
    <w:p w:rsidR="00451329" w:rsidRDefault="00451329" w:rsidP="00451329">
      <w:pPr>
        <w:rPr>
          <w:rFonts w:cs="Tahoma"/>
        </w:rPr>
      </w:pPr>
      <w:r w:rsidRPr="008D700E">
        <w:rPr>
          <w:rFonts w:cs="Tahoma"/>
          <w:b/>
        </w:rPr>
        <w:t>Nájomca:</w:t>
      </w:r>
      <w:r>
        <w:rPr>
          <w:rFonts w:cs="Tahoma"/>
        </w:rPr>
        <w:t xml:space="preserve">      </w:t>
      </w:r>
      <w:r w:rsidRPr="00860CBD">
        <w:rPr>
          <w:rFonts w:cs="Tahoma"/>
          <w:b/>
        </w:rPr>
        <w:t xml:space="preserve">MAJCHRÁK </w:t>
      </w:r>
      <w:r>
        <w:rPr>
          <w:rFonts w:cs="Tahoma"/>
          <w:b/>
        </w:rPr>
        <w:t>Miroslav</w:t>
      </w:r>
      <w:r w:rsidRPr="00860CBD">
        <w:rPr>
          <w:rFonts w:cs="Tahoma"/>
          <w:b/>
        </w:rPr>
        <w:t>, Skalité 32</w:t>
      </w:r>
      <w:r>
        <w:rPr>
          <w:rFonts w:cs="Tahoma"/>
          <w:b/>
        </w:rPr>
        <w:t>1</w:t>
      </w:r>
      <w:r w:rsidRPr="00860CBD">
        <w:rPr>
          <w:rFonts w:cs="Tahoma"/>
          <w:b/>
        </w:rPr>
        <w:t>, 023 14, IČO: 4</w:t>
      </w:r>
      <w:r>
        <w:rPr>
          <w:rFonts w:cs="Tahoma"/>
          <w:b/>
        </w:rPr>
        <w:t>1358741</w:t>
      </w:r>
      <w:r w:rsidRPr="00860CBD">
        <w:rPr>
          <w:rFonts w:cs="Tahoma"/>
          <w:b/>
        </w:rPr>
        <w:t>, DIČ: 107</w:t>
      </w:r>
      <w:r>
        <w:rPr>
          <w:rFonts w:cs="Tahoma"/>
          <w:b/>
        </w:rPr>
        <w:t> 354 1645</w:t>
      </w:r>
    </w:p>
    <w:p w:rsidR="00451329" w:rsidRDefault="00451329" w:rsidP="00451329">
      <w:pPr>
        <w:rPr>
          <w:rFonts w:cs="Tahoma"/>
        </w:rPr>
      </w:pPr>
    </w:p>
    <w:p w:rsidR="00451329" w:rsidRDefault="00451329" w:rsidP="00451329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  </w:t>
      </w:r>
      <w:r>
        <w:rPr>
          <w:rFonts w:cs="Tahoma"/>
          <w:b/>
          <w:u w:val="single"/>
        </w:rPr>
        <w:t>23. marca  2017      / štvrtok /.</w:t>
      </w:r>
    </w:p>
    <w:p w:rsidR="00451329" w:rsidRDefault="00451329" w:rsidP="00451329">
      <w:pPr>
        <w:rPr>
          <w:rFonts w:cs="Tahoma"/>
          <w:b/>
        </w:rPr>
      </w:pPr>
    </w:p>
    <w:p w:rsidR="00451329" w:rsidRDefault="00451329" w:rsidP="00451329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451329" w:rsidRDefault="00451329" w:rsidP="00451329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451329" w:rsidRDefault="00451329" w:rsidP="00451329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>
        <w:rPr>
          <w:rFonts w:cs="Tahoma"/>
          <w:b/>
          <w:u w:val="single"/>
        </w:rPr>
        <w:t>VESTIBUL KINO JAVOR - K . Hôrka</w:t>
      </w:r>
    </w:p>
    <w:p w:rsidR="00451329" w:rsidRPr="00411761" w:rsidRDefault="00451329" w:rsidP="00451329">
      <w:pPr>
        <w:rPr>
          <w:rFonts w:cs="Tahoma"/>
          <w:i/>
          <w:sz w:val="20"/>
          <w:szCs w:val="20"/>
        </w:rPr>
      </w:pPr>
    </w:p>
    <w:p w:rsidR="00451329" w:rsidRPr="0009218A" w:rsidRDefault="00451329" w:rsidP="00451329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451329" w:rsidRDefault="00451329" w:rsidP="00451329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451329" w:rsidRDefault="00451329" w:rsidP="00451329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b/>
          <w:u w:val="single"/>
        </w:rPr>
        <w:t>predaj doplnkového tovaru – 2 dni</w:t>
      </w:r>
    </w:p>
    <w:p w:rsidR="00451329" w:rsidRPr="00174003" w:rsidRDefault="00451329" w:rsidP="00451329">
      <w:pPr>
        <w:rPr>
          <w:rFonts w:cs="Tahoma"/>
          <w:b/>
          <w:u w:val="single"/>
        </w:rPr>
      </w:pPr>
    </w:p>
    <w:p w:rsidR="00451329" w:rsidRPr="00B325E6" w:rsidRDefault="00451329" w:rsidP="00451329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451329" w:rsidRDefault="00451329" w:rsidP="00451329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A97F6B">
        <w:rPr>
          <w:rFonts w:cs="Tahoma"/>
          <w:b/>
        </w:rPr>
        <w:t xml:space="preserve">-  </w:t>
      </w:r>
      <w:r>
        <w:rPr>
          <w:rFonts w:cs="Tahoma"/>
          <w:b/>
        </w:rPr>
        <w:t>23</w:t>
      </w:r>
      <w:r w:rsidRPr="0026050E">
        <w:rPr>
          <w:rFonts w:cs="Tahoma"/>
          <w:b/>
        </w:rPr>
        <w:t>.</w:t>
      </w:r>
      <w:r>
        <w:rPr>
          <w:rFonts w:cs="Tahoma"/>
          <w:b/>
        </w:rPr>
        <w:t xml:space="preserve"> 3.</w:t>
      </w:r>
      <w:r w:rsidRPr="0026050E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 w:rsidRPr="004E6982">
        <w:rPr>
          <w:rFonts w:cs="Tahoma"/>
          <w:b/>
        </w:rPr>
        <w:t xml:space="preserve">   do   </w:t>
      </w:r>
      <w:r>
        <w:rPr>
          <w:rFonts w:cs="Tahoma"/>
          <w:b/>
        </w:rPr>
        <w:t>23</w:t>
      </w:r>
      <w:r w:rsidRPr="004E6982">
        <w:rPr>
          <w:rFonts w:cs="Tahoma"/>
          <w:b/>
        </w:rPr>
        <w:t xml:space="preserve">. </w:t>
      </w:r>
      <w:r>
        <w:rPr>
          <w:rFonts w:cs="Tahoma"/>
          <w:b/>
        </w:rPr>
        <w:t>3.</w:t>
      </w:r>
      <w:r w:rsidRPr="004E6982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>
        <w:rPr>
          <w:rFonts w:cs="Tahoma"/>
        </w:rPr>
        <w:t xml:space="preserve">     v čase od  </w:t>
      </w:r>
      <w:r w:rsidRPr="004B5EF5">
        <w:rPr>
          <w:rFonts w:cs="Tahoma"/>
          <w:b/>
        </w:rPr>
        <w:t>7.00</w:t>
      </w:r>
      <w:r w:rsidRPr="004606B2">
        <w:rPr>
          <w:rFonts w:cs="Tahoma"/>
          <w:b/>
        </w:rPr>
        <w:t xml:space="preserve">   do   1</w:t>
      </w:r>
      <w:r>
        <w:rPr>
          <w:rFonts w:cs="Tahoma"/>
          <w:b/>
        </w:rPr>
        <w:t>7</w:t>
      </w:r>
      <w:r w:rsidRPr="004606B2">
        <w:rPr>
          <w:rFonts w:cs="Tahoma"/>
          <w:b/>
        </w:rPr>
        <w:t>.00 hod.</w:t>
      </w:r>
    </w:p>
    <w:p w:rsidR="00451329" w:rsidRDefault="00451329" w:rsidP="00451329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Vestibul Kina Javor, toalety, chodbové priestory, 2 miestnosti ....</w:t>
      </w:r>
    </w:p>
    <w:p w:rsidR="00451329" w:rsidRPr="00D14552" w:rsidRDefault="00451329" w:rsidP="00451329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451329" w:rsidRDefault="00451329" w:rsidP="00451329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Prílohy č.2 internej smernice Zásady hospodárenia s majetkom mesta Tvrdošín schválenej Mestským zastupiteľstvom v Tvrdošíne 27.10.2016 uznesením č. 13/2016 s účinnosťou od 1.1.2017.</w:t>
      </w:r>
    </w:p>
    <w:p w:rsidR="00451329" w:rsidRDefault="00451329" w:rsidP="00451329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451329" w:rsidRDefault="00451329" w:rsidP="00451329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170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451329" w:rsidRDefault="00451329" w:rsidP="00451329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v zmysle článku IV. tejto zmluvy.</w:t>
      </w:r>
    </w:p>
    <w:p w:rsidR="00451329" w:rsidRPr="002C42C1" w:rsidRDefault="00451329" w:rsidP="00451329">
      <w:pPr>
        <w:jc w:val="center"/>
        <w:rPr>
          <w:rFonts w:cs="Tahoma"/>
          <w:b/>
        </w:rPr>
      </w:pPr>
      <w:r w:rsidRPr="002C42C1">
        <w:rPr>
          <w:rFonts w:cs="Tahoma"/>
          <w:b/>
        </w:rPr>
        <w:t>V.</w:t>
      </w:r>
    </w:p>
    <w:p w:rsidR="00451329" w:rsidRDefault="00451329" w:rsidP="00451329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451329" w:rsidRDefault="00451329" w:rsidP="00451329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451329" w:rsidRPr="006F6F5D" w:rsidRDefault="00451329" w:rsidP="00451329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451329" w:rsidRDefault="00451329" w:rsidP="00451329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451329" w:rsidRPr="00C17E54" w:rsidRDefault="00451329" w:rsidP="00451329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451329" w:rsidRDefault="00451329" w:rsidP="00451329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451329" w:rsidRDefault="00451329" w:rsidP="00451329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451329" w:rsidRDefault="00451329" w:rsidP="00451329">
      <w:pPr>
        <w:rPr>
          <w:rFonts w:cs="Tahoma"/>
        </w:rPr>
      </w:pPr>
    </w:p>
    <w:p w:rsidR="00451329" w:rsidRDefault="00451329" w:rsidP="00451329">
      <w:pPr>
        <w:rPr>
          <w:rFonts w:cs="Tahoma"/>
        </w:rPr>
      </w:pPr>
      <w:r>
        <w:rPr>
          <w:rFonts w:cs="Tahoma"/>
        </w:rPr>
        <w:t>V Tvrdošíne dňa .................................</w:t>
      </w:r>
    </w:p>
    <w:p w:rsidR="00451329" w:rsidRDefault="00451329" w:rsidP="00451329">
      <w:pPr>
        <w:rPr>
          <w:rFonts w:cs="Tahoma"/>
        </w:rPr>
      </w:pPr>
    </w:p>
    <w:p w:rsidR="00451329" w:rsidRDefault="00451329" w:rsidP="00451329">
      <w:pPr>
        <w:rPr>
          <w:rFonts w:cs="Tahoma"/>
        </w:rPr>
      </w:pPr>
    </w:p>
    <w:p w:rsidR="006B769F" w:rsidRDefault="00451329">
      <w:r>
        <w:rPr>
          <w:rFonts w:cs="Tahoma"/>
        </w:rPr>
        <w:t xml:space="preserve">Za prenajímateľa: Ing. Ivan Šaško..................                            Za nájomcu: .....................                              primátor mesta       </w:t>
      </w:r>
    </w:p>
    <w:sectPr w:rsidR="006B769F" w:rsidSect="001371DB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29"/>
    <w:rsid w:val="00451329"/>
    <w:rsid w:val="006B769F"/>
    <w:rsid w:val="00D2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1E537-1898-4335-8DD7-3C4FE1D9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1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2017-04-21T09:32:00Z</dcterms:created>
  <dcterms:modified xsi:type="dcterms:W3CDTF">2017-04-21T09:32:00Z</dcterms:modified>
</cp:coreProperties>
</file>