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DF" w:rsidRDefault="00F839DF" w:rsidP="00F839DF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F839DF" w:rsidRDefault="00F839DF" w:rsidP="00F839DF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>
        <w:rPr>
          <w:rFonts w:cs="Tahoma"/>
          <w:b/>
        </w:rPr>
        <w:t xml:space="preserve">   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1</w:t>
      </w:r>
      <w:r>
        <w:rPr>
          <w:rFonts w:cs="Tahoma"/>
          <w:b/>
        </w:rPr>
        <w:t>48</w:t>
      </w:r>
      <w:r>
        <w:rPr>
          <w:rFonts w:cs="Tahoma"/>
          <w:b/>
        </w:rPr>
        <w:t xml:space="preserve">     /    2015</w:t>
      </w:r>
    </w:p>
    <w:p w:rsidR="00F839DF" w:rsidRPr="002A0D94" w:rsidRDefault="00F839DF" w:rsidP="00F839DF">
      <w:pPr>
        <w:jc w:val="center"/>
        <w:rPr>
          <w:rFonts w:cs="Tahoma"/>
          <w:b/>
        </w:rPr>
      </w:pPr>
    </w:p>
    <w:p w:rsidR="00F839DF" w:rsidRDefault="00F839DF" w:rsidP="00F839DF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F839DF" w:rsidRPr="008B5D80" w:rsidRDefault="00F839DF" w:rsidP="00F839DF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F839DF" w:rsidRPr="002A0D94" w:rsidRDefault="00F839DF" w:rsidP="00F839DF">
      <w:pPr>
        <w:jc w:val="center"/>
        <w:rPr>
          <w:rFonts w:cs="Tahoma"/>
          <w:b/>
        </w:rPr>
      </w:pPr>
    </w:p>
    <w:p w:rsidR="00F839DF" w:rsidRDefault="00F839DF" w:rsidP="00F839DF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F839DF" w:rsidRDefault="00F839DF" w:rsidP="00F839DF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F839DF" w:rsidRDefault="00F839DF" w:rsidP="00F839DF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F839DF" w:rsidRDefault="00F839DF" w:rsidP="00F839DF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F839DF" w:rsidRDefault="00F839DF" w:rsidP="00F839DF">
      <w:pPr>
        <w:rPr>
          <w:rFonts w:cs="Tahoma"/>
        </w:rPr>
      </w:pPr>
    </w:p>
    <w:p w:rsidR="00F839DF" w:rsidRDefault="00F839DF" w:rsidP="00F839DF">
      <w:pPr>
        <w:ind w:left="1416" w:hanging="1274"/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</w:t>
      </w:r>
      <w:r>
        <w:rPr>
          <w:rFonts w:cs="Tahoma"/>
          <w:b/>
        </w:rPr>
        <w:t xml:space="preserve">Centrum sociálnych služieb Orava, </w:t>
      </w:r>
      <w:proofErr w:type="spellStart"/>
      <w:r>
        <w:rPr>
          <w:rFonts w:cs="Tahoma"/>
          <w:b/>
        </w:rPr>
        <w:t>Medvedzie</w:t>
      </w:r>
      <w:proofErr w:type="spellEnd"/>
      <w:r>
        <w:rPr>
          <w:rFonts w:cs="Tahoma"/>
          <w:b/>
        </w:rPr>
        <w:t xml:space="preserve"> 136, 027 44 Tvrdošín, IČO: 00632783</w:t>
      </w:r>
    </w:p>
    <w:p w:rsidR="00F839DF" w:rsidRPr="00131988" w:rsidRDefault="00F839DF" w:rsidP="00F839DF">
      <w:pPr>
        <w:rPr>
          <w:sz w:val="22"/>
          <w:szCs w:val="22"/>
        </w:rPr>
      </w:pPr>
    </w:p>
    <w:p w:rsidR="00F839DF" w:rsidRPr="00E403E0" w:rsidRDefault="00F839DF" w:rsidP="00F839DF">
      <w:pPr>
        <w:rPr>
          <w:rFonts w:cs="Tahoma"/>
          <w:b/>
        </w:rPr>
      </w:pPr>
    </w:p>
    <w:p w:rsidR="00F839DF" w:rsidRDefault="00F839DF" w:rsidP="00F839DF">
      <w:pPr>
        <w:rPr>
          <w:rFonts w:cs="Tahoma"/>
          <w:b/>
        </w:rPr>
      </w:pPr>
      <w:r>
        <w:rPr>
          <w:rFonts w:cs="Tahoma"/>
          <w:b/>
        </w:rPr>
        <w:t xml:space="preserve">uzatvárajú dňa  </w:t>
      </w:r>
      <w:r>
        <w:rPr>
          <w:rFonts w:cs="Tahoma"/>
          <w:b/>
        </w:rPr>
        <w:t>9</w:t>
      </w:r>
      <w:r>
        <w:rPr>
          <w:rFonts w:cs="Tahoma"/>
          <w:b/>
        </w:rPr>
        <w:t xml:space="preserve">. decembra   2015   / </w:t>
      </w:r>
      <w:r>
        <w:rPr>
          <w:rFonts w:cs="Tahoma"/>
          <w:b/>
        </w:rPr>
        <w:t>s</w:t>
      </w:r>
      <w:r>
        <w:rPr>
          <w:rFonts w:cs="Tahoma"/>
          <w:b/>
        </w:rPr>
        <w:t>treda  / .</w:t>
      </w:r>
    </w:p>
    <w:p w:rsidR="00F839DF" w:rsidRDefault="00F839DF" w:rsidP="00F839DF">
      <w:pPr>
        <w:jc w:val="center"/>
        <w:rPr>
          <w:rFonts w:cs="Tahoma"/>
          <w:b/>
        </w:rPr>
      </w:pPr>
    </w:p>
    <w:p w:rsidR="00F839DF" w:rsidRDefault="00F839DF" w:rsidP="00F839DF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F839DF" w:rsidRDefault="00F839DF" w:rsidP="00F839D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F839DF" w:rsidRDefault="00F839DF" w:rsidP="00F839DF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F839DF" w:rsidRPr="00E734E8" w:rsidRDefault="00F839DF" w:rsidP="00F839DF">
      <w:pPr>
        <w:rPr>
          <w:rFonts w:cs="Tahoma"/>
          <w:b/>
          <w:u w:val="single"/>
        </w:rPr>
      </w:pPr>
    </w:p>
    <w:p w:rsidR="00F839DF" w:rsidRPr="0009218A" w:rsidRDefault="00F839DF" w:rsidP="00F839DF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F839DF" w:rsidRDefault="00F839DF" w:rsidP="00F839DF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F839DF" w:rsidRPr="00E734E8" w:rsidRDefault="00F839DF" w:rsidP="00F839DF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Posedenie </w:t>
      </w:r>
    </w:p>
    <w:p w:rsidR="00F839DF" w:rsidRPr="00B325E6" w:rsidRDefault="00F839DF" w:rsidP="00F839DF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F839DF" w:rsidRDefault="00F839DF" w:rsidP="00F839DF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9</w:t>
      </w:r>
      <w:r>
        <w:rPr>
          <w:rFonts w:cs="Tahoma"/>
          <w:b/>
        </w:rPr>
        <w:t>. 12.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5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</w:t>
      </w:r>
      <w:r>
        <w:rPr>
          <w:rFonts w:cs="Tahoma"/>
          <w:b/>
        </w:rPr>
        <w:t>9</w:t>
      </w:r>
      <w:r>
        <w:rPr>
          <w:rFonts w:cs="Tahoma"/>
          <w:b/>
        </w:rPr>
        <w:t>. 12.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5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</w:t>
      </w:r>
      <w:r>
        <w:rPr>
          <w:rFonts w:cs="Tahoma"/>
          <w:b/>
        </w:rPr>
        <w:t>4</w:t>
      </w:r>
      <w:bookmarkStart w:id="0" w:name="_GoBack"/>
      <w:bookmarkEnd w:id="0"/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24.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F839DF" w:rsidRDefault="00F839DF" w:rsidP="00F839DF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F839DF" w:rsidRPr="00D14552" w:rsidRDefault="00F839DF" w:rsidP="00F839DF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60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F839DF" w:rsidRPr="00FC2C04" w:rsidRDefault="00F839DF" w:rsidP="00F839DF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F839DF" w:rsidRPr="006F6F5D" w:rsidRDefault="00F839DF" w:rsidP="00F839DF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F839DF" w:rsidRPr="00C17E54" w:rsidRDefault="00F839DF" w:rsidP="00F839DF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F839DF" w:rsidRDefault="00F839DF" w:rsidP="00F839DF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F839DF" w:rsidRDefault="00F839DF" w:rsidP="00F839DF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F839DF" w:rsidRDefault="00F839DF" w:rsidP="00F839DF">
      <w:pPr>
        <w:rPr>
          <w:rFonts w:cs="Tahoma"/>
        </w:rPr>
      </w:pPr>
    </w:p>
    <w:p w:rsidR="00F839DF" w:rsidRDefault="00F839DF" w:rsidP="00F839DF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F839DF" w:rsidRDefault="00F839DF" w:rsidP="00F839DF">
      <w:pPr>
        <w:rPr>
          <w:rFonts w:cs="Tahoma"/>
        </w:rPr>
      </w:pPr>
    </w:p>
    <w:p w:rsidR="00F839DF" w:rsidRDefault="00F839DF" w:rsidP="00F839DF">
      <w:pPr>
        <w:rPr>
          <w:rFonts w:cs="Tahoma"/>
        </w:rPr>
      </w:pPr>
    </w:p>
    <w:p w:rsidR="00F839DF" w:rsidRDefault="00F839DF" w:rsidP="00F839DF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F839DF" w:rsidRDefault="00F839DF" w:rsidP="00F839DF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0043E5" w:rsidRDefault="000043E5"/>
    <w:sectPr w:rsidR="000043E5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DF"/>
    <w:rsid w:val="000043E5"/>
    <w:rsid w:val="00D85762"/>
    <w:rsid w:val="00F8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50955-0EDF-479D-8151-66EEF9E2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3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2015-12-30T11:15:00Z</dcterms:created>
  <dcterms:modified xsi:type="dcterms:W3CDTF">2015-12-30T11:15:00Z</dcterms:modified>
</cp:coreProperties>
</file>