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780" w:rsidRDefault="00B93780" w:rsidP="00B93780">
      <w:pPr>
        <w:pStyle w:val="Nadpis1"/>
        <w:jc w:val="center"/>
        <w:rPr>
          <w:sz w:val="40"/>
        </w:rPr>
      </w:pPr>
      <w:r>
        <w:rPr>
          <w:sz w:val="40"/>
        </w:rPr>
        <w:t xml:space="preserve">ZMLUVA O DIELO </w:t>
      </w:r>
    </w:p>
    <w:p w:rsidR="00B93780" w:rsidRDefault="00B93780" w:rsidP="00B93780">
      <w:pPr>
        <w:jc w:val="both"/>
      </w:pPr>
    </w:p>
    <w:p w:rsidR="00B93780" w:rsidRDefault="00B93780" w:rsidP="00B93780">
      <w:pPr>
        <w:pBdr>
          <w:bottom w:val="single" w:sz="6" w:space="1" w:color="auto"/>
        </w:pBdr>
        <w:ind w:right="-142"/>
        <w:jc w:val="both"/>
        <w:rPr>
          <w:b/>
          <w:sz w:val="24"/>
        </w:rPr>
      </w:pPr>
      <w:r>
        <w:rPr>
          <w:b/>
          <w:sz w:val="24"/>
        </w:rPr>
        <w:t xml:space="preserve">uzatvorená v zmysle ustanovení § </w:t>
      </w:r>
      <w:smartTag w:uri="urn:schemas-microsoft-com:office:smarttags" w:element="metricconverter">
        <w:smartTagPr>
          <w:attr w:name="ProductID" w:val="536 a"/>
        </w:smartTagPr>
        <w:r>
          <w:rPr>
            <w:b/>
            <w:sz w:val="24"/>
          </w:rPr>
          <w:t xml:space="preserve">536 </w:t>
        </w:r>
        <w:proofErr w:type="spellStart"/>
        <w:r>
          <w:rPr>
            <w:b/>
            <w:sz w:val="24"/>
          </w:rPr>
          <w:t>a</w:t>
        </w:r>
      </w:smartTag>
      <w:r>
        <w:rPr>
          <w:b/>
          <w:sz w:val="24"/>
        </w:rPr>
        <w:t>nasl</w:t>
      </w:r>
      <w:proofErr w:type="spellEnd"/>
      <w:r>
        <w:rPr>
          <w:b/>
          <w:sz w:val="24"/>
        </w:rPr>
        <w:t xml:space="preserve">. Zákona č. 513/1991 </w:t>
      </w:r>
      <w:proofErr w:type="spellStart"/>
      <w:r>
        <w:rPr>
          <w:b/>
          <w:sz w:val="24"/>
        </w:rPr>
        <w:t>Zb.Obchodný</w:t>
      </w:r>
      <w:proofErr w:type="spellEnd"/>
      <w:r>
        <w:rPr>
          <w:b/>
          <w:sz w:val="24"/>
        </w:rPr>
        <w:t xml:space="preserve"> zákonník</w:t>
      </w:r>
    </w:p>
    <w:p w:rsidR="00B93780" w:rsidRDefault="00B93780" w:rsidP="00B93780">
      <w:pPr>
        <w:ind w:right="-142"/>
        <w:jc w:val="both"/>
        <w:rPr>
          <w:b/>
          <w:sz w:val="24"/>
        </w:rPr>
      </w:pPr>
    </w:p>
    <w:p w:rsidR="00B93780" w:rsidRDefault="00B93780" w:rsidP="00B93780">
      <w:pPr>
        <w:ind w:right="-142"/>
        <w:jc w:val="both"/>
        <w:rPr>
          <w:b/>
          <w:sz w:val="24"/>
        </w:rPr>
      </w:pPr>
    </w:p>
    <w:p w:rsidR="00B93780" w:rsidRDefault="00B93780" w:rsidP="00B93780">
      <w:pPr>
        <w:ind w:right="-142"/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I. Zmluvné strany</w:t>
      </w:r>
    </w:p>
    <w:p w:rsidR="00B93780" w:rsidRDefault="00B93780" w:rsidP="00B93780">
      <w:pPr>
        <w:ind w:right="-142"/>
        <w:jc w:val="both"/>
        <w:rPr>
          <w:b/>
          <w:sz w:val="24"/>
        </w:rPr>
      </w:pPr>
    </w:p>
    <w:p w:rsidR="00B93780" w:rsidRPr="003606B8" w:rsidRDefault="00B93780" w:rsidP="00B93780">
      <w:pPr>
        <w:ind w:right="-142"/>
        <w:jc w:val="both"/>
        <w:rPr>
          <w:sz w:val="24"/>
          <w:szCs w:val="24"/>
        </w:rPr>
      </w:pPr>
      <w:r w:rsidRPr="000F3305">
        <w:rPr>
          <w:b/>
          <w:sz w:val="24"/>
          <w:szCs w:val="24"/>
        </w:rPr>
        <w:t xml:space="preserve">Objednávateľ :      </w:t>
      </w:r>
      <w:r w:rsidR="00AE61C7">
        <w:rPr>
          <w:b/>
          <w:sz w:val="24"/>
          <w:szCs w:val="24"/>
        </w:rPr>
        <w:tab/>
      </w:r>
      <w:r w:rsidRPr="003606B8">
        <w:rPr>
          <w:sz w:val="24"/>
          <w:szCs w:val="24"/>
        </w:rPr>
        <w:t>Mesto Tvrdošín</w:t>
      </w:r>
    </w:p>
    <w:p w:rsidR="00B93780" w:rsidRDefault="00B93780" w:rsidP="00B93780">
      <w:pPr>
        <w:ind w:right="-14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so sídlom:                </w:t>
      </w:r>
      <w:r w:rsidR="00AE61C7">
        <w:rPr>
          <w:b/>
          <w:sz w:val="24"/>
          <w:szCs w:val="24"/>
        </w:rPr>
        <w:tab/>
      </w:r>
      <w:r w:rsidRPr="003606B8">
        <w:rPr>
          <w:sz w:val="24"/>
          <w:szCs w:val="24"/>
        </w:rPr>
        <w:t>Mestský úrad, Trojičné námestie 185, 027 44  Tvrdošín</w:t>
      </w:r>
    </w:p>
    <w:p w:rsidR="00B93780" w:rsidRPr="003606B8" w:rsidRDefault="00B93780" w:rsidP="00B93780">
      <w:pPr>
        <w:ind w:right="-14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zastúpené:               </w:t>
      </w:r>
      <w:r w:rsidR="00AE61C7">
        <w:rPr>
          <w:b/>
          <w:sz w:val="24"/>
          <w:szCs w:val="24"/>
        </w:rPr>
        <w:tab/>
      </w:r>
      <w:r w:rsidRPr="003606B8">
        <w:rPr>
          <w:sz w:val="24"/>
          <w:szCs w:val="24"/>
        </w:rPr>
        <w:t>Ing. Ivanom Šaškom, primátorom mesta</w:t>
      </w:r>
    </w:p>
    <w:p w:rsidR="00B93780" w:rsidRDefault="00B93780" w:rsidP="00B93780">
      <w:pPr>
        <w:jc w:val="both"/>
        <w:rPr>
          <w:sz w:val="24"/>
        </w:rPr>
      </w:pPr>
      <w:r w:rsidRPr="003606B8">
        <w:rPr>
          <w:b/>
          <w:sz w:val="24"/>
        </w:rPr>
        <w:t xml:space="preserve">IČO: </w:t>
      </w:r>
      <w:r w:rsidR="00AE61C7">
        <w:rPr>
          <w:sz w:val="24"/>
        </w:rPr>
        <w:tab/>
      </w:r>
      <w:r w:rsidR="00571CF6">
        <w:rPr>
          <w:sz w:val="24"/>
        </w:rPr>
        <w:tab/>
      </w:r>
      <w:r w:rsidR="00571CF6">
        <w:rPr>
          <w:sz w:val="24"/>
        </w:rPr>
        <w:tab/>
      </w:r>
      <w:r>
        <w:rPr>
          <w:sz w:val="24"/>
        </w:rPr>
        <w:t xml:space="preserve">00314901 </w:t>
      </w:r>
    </w:p>
    <w:p w:rsidR="00B93780" w:rsidRDefault="00B93780" w:rsidP="00B93780">
      <w:pPr>
        <w:jc w:val="both"/>
        <w:rPr>
          <w:sz w:val="24"/>
        </w:rPr>
      </w:pPr>
      <w:r w:rsidRPr="003606B8">
        <w:rPr>
          <w:b/>
          <w:sz w:val="24"/>
        </w:rPr>
        <w:t>DIČ:</w:t>
      </w:r>
      <w:r w:rsidR="00AE61C7">
        <w:rPr>
          <w:sz w:val="24"/>
        </w:rPr>
        <w:tab/>
      </w:r>
      <w:r w:rsidR="00571CF6">
        <w:rPr>
          <w:sz w:val="24"/>
        </w:rPr>
        <w:tab/>
      </w:r>
      <w:r w:rsidR="00571CF6">
        <w:rPr>
          <w:sz w:val="24"/>
        </w:rPr>
        <w:tab/>
      </w:r>
      <w:r>
        <w:rPr>
          <w:sz w:val="24"/>
        </w:rPr>
        <w:t>2020573929</w:t>
      </w:r>
    </w:p>
    <w:p w:rsidR="00B93780" w:rsidRDefault="00B93780" w:rsidP="00B93780">
      <w:pPr>
        <w:ind w:right="-142"/>
        <w:jc w:val="both"/>
        <w:rPr>
          <w:b/>
          <w:sz w:val="24"/>
        </w:rPr>
      </w:pPr>
      <w:r w:rsidRPr="003606B8">
        <w:rPr>
          <w:b/>
          <w:sz w:val="24"/>
        </w:rPr>
        <w:t>Bankové spojenie:</w:t>
      </w:r>
      <w:r w:rsidR="00AE61C7">
        <w:rPr>
          <w:sz w:val="24"/>
        </w:rPr>
        <w:tab/>
      </w:r>
      <w:r>
        <w:rPr>
          <w:sz w:val="24"/>
        </w:rPr>
        <w:t>VÚB, a.s. Tvrdošín</w:t>
      </w:r>
    </w:p>
    <w:p w:rsidR="00B93780" w:rsidRPr="000F3305" w:rsidRDefault="00B93780" w:rsidP="00B93780">
      <w:pPr>
        <w:jc w:val="both"/>
        <w:rPr>
          <w:rFonts w:ascii="Arial" w:hAnsi="Arial" w:cs="Arial"/>
          <w:sz w:val="24"/>
          <w:szCs w:val="24"/>
        </w:rPr>
      </w:pPr>
      <w:r w:rsidRPr="003606B8">
        <w:rPr>
          <w:b/>
          <w:sz w:val="24"/>
          <w:szCs w:val="24"/>
        </w:rPr>
        <w:t>Číslo účtu:</w:t>
      </w:r>
      <w:r w:rsidR="00AE61C7">
        <w:rPr>
          <w:sz w:val="24"/>
          <w:szCs w:val="24"/>
        </w:rPr>
        <w:tab/>
      </w:r>
      <w:r w:rsidR="00571CF6">
        <w:rPr>
          <w:sz w:val="24"/>
          <w:szCs w:val="24"/>
        </w:rPr>
        <w:tab/>
      </w:r>
      <w:r w:rsidR="00D66B8B">
        <w:rPr>
          <w:sz w:val="24"/>
          <w:szCs w:val="24"/>
        </w:rPr>
        <w:t xml:space="preserve">SK32 0200 0000 </w:t>
      </w:r>
      <w:proofErr w:type="spellStart"/>
      <w:r w:rsidR="00D66B8B">
        <w:rPr>
          <w:sz w:val="24"/>
          <w:szCs w:val="24"/>
        </w:rPr>
        <w:t>0000</w:t>
      </w:r>
      <w:proofErr w:type="spellEnd"/>
      <w:r w:rsidR="00D66B8B">
        <w:rPr>
          <w:sz w:val="24"/>
          <w:szCs w:val="24"/>
        </w:rPr>
        <w:t xml:space="preserve"> </w:t>
      </w:r>
      <w:r>
        <w:rPr>
          <w:sz w:val="24"/>
        </w:rPr>
        <w:t xml:space="preserve">18828332      </w:t>
      </w:r>
    </w:p>
    <w:p w:rsidR="00B93780" w:rsidRDefault="00B93780" w:rsidP="00B93780">
      <w:pPr>
        <w:ind w:right="-142"/>
        <w:jc w:val="both"/>
        <w:rPr>
          <w:sz w:val="24"/>
        </w:rPr>
      </w:pPr>
      <w:r>
        <w:rPr>
          <w:sz w:val="24"/>
        </w:rPr>
        <w:t>(ďalej ako objednávateľ)</w:t>
      </w:r>
    </w:p>
    <w:p w:rsidR="00B93780" w:rsidRDefault="00B93780" w:rsidP="00B93780">
      <w:pPr>
        <w:ind w:right="-142"/>
        <w:jc w:val="both"/>
        <w:rPr>
          <w:sz w:val="24"/>
        </w:rPr>
      </w:pPr>
      <w:r>
        <w:rPr>
          <w:sz w:val="24"/>
        </w:rPr>
        <w:t xml:space="preserve"> a</w:t>
      </w:r>
    </w:p>
    <w:p w:rsidR="00B93780" w:rsidRDefault="00B93780" w:rsidP="00B93780">
      <w:pPr>
        <w:ind w:right="-142"/>
        <w:jc w:val="both"/>
        <w:rPr>
          <w:sz w:val="24"/>
        </w:rPr>
      </w:pPr>
    </w:p>
    <w:p w:rsidR="00CD1ABE" w:rsidRPr="004838A4" w:rsidRDefault="00CD1ABE" w:rsidP="00CD1ABE">
      <w:pPr>
        <w:ind w:right="-144"/>
        <w:jc w:val="both"/>
        <w:rPr>
          <w:b/>
          <w:sz w:val="22"/>
          <w:szCs w:val="22"/>
        </w:rPr>
      </w:pPr>
      <w:r w:rsidRPr="004838A4">
        <w:rPr>
          <w:b/>
          <w:sz w:val="22"/>
          <w:szCs w:val="22"/>
        </w:rPr>
        <w:t xml:space="preserve">Zhotoviteľ:              </w:t>
      </w:r>
      <w:r w:rsidRPr="004838A4">
        <w:rPr>
          <w:b/>
          <w:sz w:val="22"/>
          <w:szCs w:val="22"/>
        </w:rPr>
        <w:tab/>
      </w:r>
      <w:r w:rsidRPr="004838A4">
        <w:rPr>
          <w:sz w:val="22"/>
          <w:szCs w:val="22"/>
        </w:rPr>
        <w:t xml:space="preserve">Anton </w:t>
      </w:r>
      <w:proofErr w:type="spellStart"/>
      <w:r w:rsidRPr="004838A4">
        <w:rPr>
          <w:sz w:val="22"/>
          <w:szCs w:val="22"/>
        </w:rPr>
        <w:t>Kurjak</w:t>
      </w:r>
      <w:proofErr w:type="spellEnd"/>
      <w:r w:rsidRPr="004838A4">
        <w:rPr>
          <w:sz w:val="22"/>
          <w:szCs w:val="22"/>
        </w:rPr>
        <w:t xml:space="preserve"> – KOMPLET KROV</w:t>
      </w:r>
    </w:p>
    <w:p w:rsidR="00CD1ABE" w:rsidRPr="004838A4" w:rsidRDefault="00CD1ABE" w:rsidP="00CD1ABE">
      <w:pPr>
        <w:ind w:right="-142"/>
        <w:jc w:val="both"/>
        <w:rPr>
          <w:sz w:val="22"/>
          <w:szCs w:val="22"/>
        </w:rPr>
      </w:pPr>
      <w:r w:rsidRPr="004838A4">
        <w:rPr>
          <w:b/>
          <w:sz w:val="22"/>
          <w:szCs w:val="22"/>
        </w:rPr>
        <w:t xml:space="preserve">So sídlom:                </w:t>
      </w:r>
      <w:r w:rsidRPr="004838A4">
        <w:rPr>
          <w:b/>
          <w:sz w:val="22"/>
          <w:szCs w:val="22"/>
        </w:rPr>
        <w:tab/>
      </w:r>
      <w:r w:rsidRPr="004838A4">
        <w:rPr>
          <w:sz w:val="22"/>
          <w:szCs w:val="22"/>
        </w:rPr>
        <w:t xml:space="preserve">Nad školou 673, 029 43 Zubrohlava       </w:t>
      </w:r>
    </w:p>
    <w:p w:rsidR="00CD1ABE" w:rsidRPr="004838A4" w:rsidRDefault="00CD1ABE" w:rsidP="00CD1ABE">
      <w:pPr>
        <w:ind w:right="-142"/>
        <w:jc w:val="both"/>
        <w:rPr>
          <w:sz w:val="22"/>
          <w:szCs w:val="22"/>
        </w:rPr>
      </w:pPr>
      <w:r w:rsidRPr="004838A4">
        <w:rPr>
          <w:b/>
          <w:sz w:val="22"/>
          <w:szCs w:val="22"/>
        </w:rPr>
        <w:t>IČO:</w:t>
      </w:r>
      <w:r w:rsidRPr="004838A4">
        <w:rPr>
          <w:sz w:val="22"/>
          <w:szCs w:val="22"/>
        </w:rPr>
        <w:tab/>
      </w:r>
      <w:r w:rsidR="00571CF6">
        <w:rPr>
          <w:sz w:val="22"/>
          <w:szCs w:val="22"/>
        </w:rPr>
        <w:tab/>
      </w:r>
      <w:r w:rsidR="00571CF6">
        <w:rPr>
          <w:sz w:val="22"/>
          <w:szCs w:val="22"/>
        </w:rPr>
        <w:tab/>
      </w:r>
      <w:r w:rsidRPr="004838A4">
        <w:rPr>
          <w:sz w:val="22"/>
          <w:szCs w:val="22"/>
        </w:rPr>
        <w:t>41356586</w:t>
      </w:r>
    </w:p>
    <w:p w:rsidR="00CD1ABE" w:rsidRDefault="00CD1ABE" w:rsidP="00CD1ABE">
      <w:pPr>
        <w:ind w:right="-142"/>
        <w:jc w:val="both"/>
        <w:rPr>
          <w:b/>
          <w:sz w:val="22"/>
          <w:szCs w:val="22"/>
        </w:rPr>
      </w:pPr>
      <w:r w:rsidRPr="004838A4">
        <w:rPr>
          <w:b/>
          <w:sz w:val="22"/>
          <w:szCs w:val="22"/>
        </w:rPr>
        <w:t xml:space="preserve">DIČ:                          </w:t>
      </w:r>
      <w:r w:rsidRPr="004838A4">
        <w:rPr>
          <w:b/>
          <w:sz w:val="22"/>
          <w:szCs w:val="22"/>
        </w:rPr>
        <w:tab/>
      </w:r>
      <w:r w:rsidRPr="004838A4">
        <w:rPr>
          <w:sz w:val="22"/>
          <w:szCs w:val="22"/>
        </w:rPr>
        <w:t>1041366447</w:t>
      </w:r>
    </w:p>
    <w:p w:rsidR="00CD1ABE" w:rsidRPr="00CD1ABE" w:rsidRDefault="00CD1ABE" w:rsidP="00CD1ABE">
      <w:pPr>
        <w:ind w:right="-142"/>
        <w:jc w:val="both"/>
        <w:rPr>
          <w:sz w:val="22"/>
          <w:szCs w:val="22"/>
        </w:rPr>
      </w:pPr>
      <w:r>
        <w:rPr>
          <w:b/>
          <w:sz w:val="22"/>
          <w:szCs w:val="22"/>
        </w:rPr>
        <w:t>IČ DPH: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CD1ABE">
        <w:rPr>
          <w:sz w:val="22"/>
          <w:szCs w:val="22"/>
        </w:rPr>
        <w:t xml:space="preserve">SK1041366447  </w:t>
      </w:r>
    </w:p>
    <w:p w:rsidR="00CD1ABE" w:rsidRPr="004838A4" w:rsidRDefault="00CD1ABE" w:rsidP="00CD1ABE">
      <w:pPr>
        <w:jc w:val="both"/>
        <w:rPr>
          <w:sz w:val="22"/>
          <w:szCs w:val="22"/>
        </w:rPr>
      </w:pPr>
      <w:r w:rsidRPr="004838A4">
        <w:rPr>
          <w:b/>
          <w:sz w:val="22"/>
          <w:szCs w:val="22"/>
        </w:rPr>
        <w:t xml:space="preserve">Bankové spojenie: </w:t>
      </w:r>
      <w:r w:rsidRPr="004838A4">
        <w:rPr>
          <w:sz w:val="22"/>
          <w:szCs w:val="22"/>
        </w:rPr>
        <w:tab/>
        <w:t xml:space="preserve">VÚB a.s. Námestovo </w:t>
      </w:r>
    </w:p>
    <w:p w:rsidR="00CD1ABE" w:rsidRPr="004838A4" w:rsidRDefault="00CD1ABE" w:rsidP="00CD1ABE">
      <w:pPr>
        <w:jc w:val="both"/>
        <w:rPr>
          <w:sz w:val="22"/>
          <w:szCs w:val="22"/>
        </w:rPr>
      </w:pPr>
      <w:r w:rsidRPr="004838A4">
        <w:rPr>
          <w:b/>
          <w:sz w:val="22"/>
          <w:szCs w:val="22"/>
        </w:rPr>
        <w:t>Číslo účtu:</w:t>
      </w:r>
      <w:r w:rsidRPr="004838A4">
        <w:rPr>
          <w:sz w:val="22"/>
          <w:szCs w:val="22"/>
        </w:rPr>
        <w:t xml:space="preserve">                 </w:t>
      </w:r>
      <w:r w:rsidR="00571CF6">
        <w:rPr>
          <w:sz w:val="22"/>
          <w:szCs w:val="22"/>
        </w:rPr>
        <w:t xml:space="preserve"> SK45 0200 0000 0026 9573 5255</w:t>
      </w:r>
      <w:r w:rsidRPr="004838A4">
        <w:rPr>
          <w:sz w:val="22"/>
          <w:szCs w:val="22"/>
        </w:rPr>
        <w:t xml:space="preserve">             </w:t>
      </w:r>
    </w:p>
    <w:p w:rsidR="00CD1ABE" w:rsidRPr="004838A4" w:rsidRDefault="00CD1ABE" w:rsidP="00CD1ABE">
      <w:pPr>
        <w:ind w:right="-142"/>
        <w:jc w:val="both"/>
        <w:rPr>
          <w:sz w:val="22"/>
          <w:szCs w:val="22"/>
        </w:rPr>
      </w:pPr>
      <w:r w:rsidRPr="004838A4">
        <w:rPr>
          <w:b/>
          <w:sz w:val="22"/>
          <w:szCs w:val="22"/>
        </w:rPr>
        <w:t>Výpis zo živnostenského listu</w:t>
      </w:r>
      <w:r w:rsidRPr="004838A4">
        <w:rPr>
          <w:sz w:val="22"/>
          <w:szCs w:val="22"/>
        </w:rPr>
        <w:t xml:space="preserve">: ČŽR – 560-8444 </w:t>
      </w:r>
    </w:p>
    <w:p w:rsidR="00CD1ABE" w:rsidRPr="004838A4" w:rsidRDefault="00CD1ABE" w:rsidP="00CD1ABE">
      <w:pPr>
        <w:ind w:right="-142"/>
        <w:jc w:val="both"/>
        <w:rPr>
          <w:sz w:val="22"/>
          <w:szCs w:val="22"/>
        </w:rPr>
      </w:pPr>
      <w:r w:rsidRPr="004838A4">
        <w:rPr>
          <w:sz w:val="22"/>
          <w:szCs w:val="22"/>
        </w:rPr>
        <w:t xml:space="preserve">                                  zapísaný v živnostenskom registri OÚ Námestovo</w:t>
      </w:r>
    </w:p>
    <w:p w:rsidR="00CD1ABE" w:rsidRPr="004838A4" w:rsidRDefault="00CD1ABE" w:rsidP="00CD1ABE">
      <w:pPr>
        <w:ind w:right="-142"/>
        <w:jc w:val="both"/>
        <w:rPr>
          <w:sz w:val="22"/>
          <w:szCs w:val="22"/>
        </w:rPr>
      </w:pPr>
      <w:r w:rsidRPr="004838A4">
        <w:rPr>
          <w:sz w:val="22"/>
          <w:szCs w:val="22"/>
        </w:rPr>
        <w:t>(ďalej ako zhotoviteľ)</w:t>
      </w:r>
    </w:p>
    <w:p w:rsidR="00B93780" w:rsidRDefault="00B93780" w:rsidP="00B93780">
      <w:pPr>
        <w:ind w:right="-142"/>
        <w:jc w:val="both"/>
        <w:rPr>
          <w:sz w:val="24"/>
        </w:rPr>
      </w:pPr>
    </w:p>
    <w:p w:rsidR="00B93780" w:rsidRDefault="00B93780" w:rsidP="00B93780">
      <w:pPr>
        <w:pStyle w:val="Nadpis9"/>
      </w:pPr>
      <w:r>
        <w:t>II. Východiskové  údaje</w:t>
      </w:r>
    </w:p>
    <w:p w:rsidR="00B93780" w:rsidRDefault="00B93780" w:rsidP="00B93780">
      <w:pPr>
        <w:ind w:right="-284"/>
        <w:jc w:val="both"/>
        <w:rPr>
          <w:sz w:val="24"/>
        </w:rPr>
      </w:pPr>
    </w:p>
    <w:p w:rsidR="005E3AAF" w:rsidRPr="005E3AAF" w:rsidRDefault="00B93780" w:rsidP="005E3AAF">
      <w:pPr>
        <w:numPr>
          <w:ilvl w:val="1"/>
          <w:numId w:val="1"/>
        </w:numPr>
        <w:ind w:right="-1134"/>
        <w:jc w:val="both"/>
        <w:rPr>
          <w:sz w:val="24"/>
          <w:szCs w:val="24"/>
        </w:rPr>
      </w:pPr>
      <w:r w:rsidRPr="008D2BDC">
        <w:rPr>
          <w:b/>
          <w:sz w:val="24"/>
        </w:rPr>
        <w:t>Východiskové údaje</w:t>
      </w:r>
      <w:r>
        <w:rPr>
          <w:sz w:val="24"/>
        </w:rPr>
        <w:t xml:space="preserve"> : </w:t>
      </w:r>
      <w:r w:rsidR="00571CF6">
        <w:rPr>
          <w:sz w:val="24"/>
        </w:rPr>
        <w:tab/>
      </w:r>
      <w:r w:rsidR="0008001B">
        <w:rPr>
          <w:sz w:val="24"/>
        </w:rPr>
        <w:t>Kostol Všetkých svätých</w:t>
      </w:r>
    </w:p>
    <w:p w:rsidR="00B93780" w:rsidRPr="0008001B" w:rsidRDefault="00B93780" w:rsidP="00A42B96">
      <w:pPr>
        <w:ind w:right="-426"/>
        <w:rPr>
          <w:sz w:val="24"/>
          <w:szCs w:val="24"/>
        </w:rPr>
      </w:pPr>
      <w:r w:rsidRPr="008D2BDC">
        <w:rPr>
          <w:b/>
          <w:sz w:val="24"/>
          <w:szCs w:val="24"/>
        </w:rPr>
        <w:t>Názov stavby</w:t>
      </w:r>
      <w:r w:rsidRPr="00EB1643">
        <w:rPr>
          <w:sz w:val="24"/>
          <w:szCs w:val="24"/>
        </w:rPr>
        <w:t xml:space="preserve">: </w:t>
      </w:r>
      <w:r w:rsidR="00046CD2">
        <w:rPr>
          <w:sz w:val="24"/>
          <w:szCs w:val="24"/>
        </w:rPr>
        <w:tab/>
      </w:r>
      <w:r w:rsidR="00046CD2">
        <w:rPr>
          <w:sz w:val="24"/>
          <w:szCs w:val="24"/>
        </w:rPr>
        <w:tab/>
      </w:r>
      <w:r w:rsidR="0008001B" w:rsidRPr="0008001B">
        <w:rPr>
          <w:sz w:val="24"/>
          <w:szCs w:val="24"/>
        </w:rPr>
        <w:t xml:space="preserve">„Eliminácia účinkov drevokazného hmyzu v podkroví národnej </w:t>
      </w:r>
      <w:r w:rsidR="007F11CE">
        <w:rPr>
          <w:sz w:val="24"/>
          <w:szCs w:val="24"/>
        </w:rPr>
        <w:t xml:space="preserve">  </w:t>
      </w:r>
      <w:r w:rsidR="0008001B" w:rsidRPr="0008001B">
        <w:rPr>
          <w:sz w:val="24"/>
          <w:szCs w:val="24"/>
        </w:rPr>
        <w:t>kultúrnej pamiatky Kostola Všetkých svätých v Tvrdošíne zapísanej do Zoznamu kultúrneho dedičstva UNESCO, č. ÚZPF 253/0, Cintorínska ul., Tvrdošín“</w:t>
      </w:r>
    </w:p>
    <w:p w:rsidR="00B93780" w:rsidRDefault="00B93780" w:rsidP="00B93780">
      <w:pPr>
        <w:pStyle w:val="Zkladntext"/>
        <w:numPr>
          <w:ilvl w:val="2"/>
          <w:numId w:val="1"/>
        </w:numPr>
        <w:jc w:val="both"/>
      </w:pPr>
      <w:r w:rsidRPr="008D2BDC">
        <w:rPr>
          <w:b/>
        </w:rPr>
        <w:t>Miesto stavby</w:t>
      </w:r>
      <w:r>
        <w:t xml:space="preserve">:  </w:t>
      </w:r>
      <w:r w:rsidR="00571CF6">
        <w:tab/>
      </w:r>
      <w:r w:rsidR="0043562B">
        <w:t>Tvrdošín</w:t>
      </w:r>
    </w:p>
    <w:p w:rsidR="00B93780" w:rsidRDefault="00B93780" w:rsidP="00B93780">
      <w:pPr>
        <w:ind w:right="-284"/>
        <w:jc w:val="both"/>
        <w:rPr>
          <w:sz w:val="24"/>
        </w:rPr>
      </w:pPr>
      <w:r w:rsidRPr="008D2BDC">
        <w:rPr>
          <w:b/>
          <w:sz w:val="24"/>
        </w:rPr>
        <w:t>Okres:</w:t>
      </w:r>
      <w:r w:rsidR="00046CD2">
        <w:rPr>
          <w:sz w:val="24"/>
        </w:rPr>
        <w:tab/>
      </w:r>
      <w:r w:rsidR="00046CD2">
        <w:rPr>
          <w:sz w:val="24"/>
        </w:rPr>
        <w:tab/>
      </w:r>
      <w:r w:rsidR="00046CD2">
        <w:rPr>
          <w:sz w:val="24"/>
        </w:rPr>
        <w:tab/>
      </w:r>
      <w:r w:rsidR="00571CF6">
        <w:rPr>
          <w:sz w:val="24"/>
        </w:rPr>
        <w:t xml:space="preserve"> </w:t>
      </w:r>
      <w:r w:rsidR="00571CF6">
        <w:rPr>
          <w:sz w:val="24"/>
        </w:rPr>
        <w:tab/>
      </w:r>
      <w:r w:rsidR="00743561">
        <w:rPr>
          <w:sz w:val="24"/>
        </w:rPr>
        <w:t>Tvrdošín</w:t>
      </w:r>
    </w:p>
    <w:p w:rsidR="00B93780" w:rsidRPr="00D66B8B" w:rsidRDefault="00B93780" w:rsidP="005E3AAF">
      <w:pPr>
        <w:pStyle w:val="Nadpis3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D66B8B">
        <w:rPr>
          <w:rFonts w:ascii="Times New Roman" w:hAnsi="Times New Roman" w:cs="Times New Roman"/>
          <w:i w:val="0"/>
          <w:sz w:val="24"/>
          <w:szCs w:val="24"/>
        </w:rPr>
        <w:t>III. Predmet diela</w:t>
      </w:r>
    </w:p>
    <w:p w:rsidR="00B93780" w:rsidRPr="00D66B8B" w:rsidRDefault="00B93780" w:rsidP="00B93780">
      <w:pPr>
        <w:ind w:right="-284"/>
        <w:jc w:val="both"/>
        <w:rPr>
          <w:b/>
          <w:sz w:val="24"/>
        </w:rPr>
      </w:pPr>
    </w:p>
    <w:p w:rsidR="005E3AAF" w:rsidRPr="00D66B8B" w:rsidRDefault="00743561" w:rsidP="00B93780">
      <w:pPr>
        <w:pStyle w:val="Zkladntext"/>
        <w:numPr>
          <w:ilvl w:val="1"/>
          <w:numId w:val="5"/>
        </w:numPr>
        <w:jc w:val="both"/>
      </w:pPr>
      <w:r w:rsidRPr="00D66B8B">
        <w:t xml:space="preserve">Predmetom tejto zmluvy je </w:t>
      </w:r>
      <w:r w:rsidR="0008001B">
        <w:t>obnova, oprava a ošetrenie strechy a ostatných drevených konštrukcií a aplikácia ochranných prvkov v priestore kostola Všetkých svätých v Tvrdošíne</w:t>
      </w:r>
      <w:r w:rsidR="0076382A" w:rsidRPr="00D66B8B">
        <w:t>.</w:t>
      </w:r>
    </w:p>
    <w:p w:rsidR="00B93780" w:rsidRPr="00D66B8B" w:rsidRDefault="00B93780" w:rsidP="00B93780">
      <w:pPr>
        <w:pStyle w:val="Zkladntext"/>
        <w:jc w:val="both"/>
      </w:pPr>
      <w:r w:rsidRPr="00D66B8B">
        <w:t xml:space="preserve">           Bližšia špecifikácia diela </w:t>
      </w:r>
      <w:r w:rsidR="0043562B" w:rsidRPr="00D66B8B">
        <w:t xml:space="preserve">je </w:t>
      </w:r>
      <w:r w:rsidRPr="00D66B8B">
        <w:t>podľa priloženého rozpočtu  - Príloha č.1.</w:t>
      </w:r>
    </w:p>
    <w:p w:rsidR="00B93780" w:rsidRPr="00D66B8B" w:rsidRDefault="00B93780" w:rsidP="00B93780">
      <w:pPr>
        <w:numPr>
          <w:ilvl w:val="1"/>
          <w:numId w:val="2"/>
        </w:numPr>
        <w:ind w:right="-284"/>
        <w:jc w:val="both"/>
        <w:rPr>
          <w:sz w:val="24"/>
        </w:rPr>
      </w:pPr>
      <w:r w:rsidRPr="00D66B8B">
        <w:rPr>
          <w:sz w:val="24"/>
        </w:rPr>
        <w:t xml:space="preserve">    Zhotoviteľ sa zaväzuje vykonať dielo vo vlastnom mene a na vlastnú zodpovednosť,</w:t>
      </w:r>
    </w:p>
    <w:p w:rsidR="00B93780" w:rsidRPr="00D66B8B" w:rsidRDefault="00B93780" w:rsidP="00B93780">
      <w:pPr>
        <w:ind w:right="-284"/>
        <w:jc w:val="both"/>
      </w:pPr>
      <w:r w:rsidRPr="00D66B8B">
        <w:rPr>
          <w:sz w:val="24"/>
        </w:rPr>
        <w:t xml:space="preserve">           v súlade s</w:t>
      </w:r>
      <w:r w:rsidR="0018653C">
        <w:rPr>
          <w:sz w:val="24"/>
        </w:rPr>
        <w:t> </w:t>
      </w:r>
      <w:r w:rsidRPr="00D66B8B">
        <w:rPr>
          <w:sz w:val="24"/>
        </w:rPr>
        <w:t>právnymi</w:t>
      </w:r>
      <w:r w:rsidR="0018653C">
        <w:rPr>
          <w:sz w:val="24"/>
        </w:rPr>
        <w:t xml:space="preserve"> </w:t>
      </w:r>
      <w:r w:rsidRPr="00D66B8B">
        <w:rPr>
          <w:sz w:val="24"/>
        </w:rPr>
        <w:t>predpismi a podmienkami vymedzenými v tejto zmluve</w:t>
      </w:r>
      <w:r w:rsidRPr="00D66B8B">
        <w:t>.</w:t>
      </w:r>
    </w:p>
    <w:p w:rsidR="00B93780" w:rsidRPr="00D66B8B" w:rsidRDefault="00B93780" w:rsidP="00B93780">
      <w:pPr>
        <w:numPr>
          <w:ilvl w:val="1"/>
          <w:numId w:val="3"/>
        </w:numPr>
        <w:ind w:right="-284"/>
        <w:jc w:val="both"/>
        <w:rPr>
          <w:sz w:val="24"/>
        </w:rPr>
      </w:pPr>
      <w:r w:rsidRPr="00D66B8B">
        <w:rPr>
          <w:sz w:val="24"/>
        </w:rPr>
        <w:t xml:space="preserve">   Objednávateľ sa zaväzuje zhotovené dielo bez zjavných vád  od zhotoviteľa prevziať a  </w:t>
      </w:r>
    </w:p>
    <w:p w:rsidR="00B93780" w:rsidRPr="00D66B8B" w:rsidRDefault="00B93780" w:rsidP="00B93780">
      <w:pPr>
        <w:ind w:right="-284"/>
        <w:jc w:val="both"/>
        <w:rPr>
          <w:sz w:val="24"/>
        </w:rPr>
      </w:pPr>
      <w:r w:rsidRPr="00D66B8B">
        <w:rPr>
          <w:sz w:val="24"/>
        </w:rPr>
        <w:t xml:space="preserve">           zaplatiť zaň zmluvnú cenu podľa dohodnutých platobných podmienok.</w:t>
      </w:r>
    </w:p>
    <w:p w:rsidR="00B93780" w:rsidRDefault="00B93780" w:rsidP="00B93780">
      <w:pPr>
        <w:ind w:right="-284"/>
        <w:jc w:val="center"/>
        <w:rPr>
          <w:sz w:val="24"/>
        </w:rPr>
      </w:pPr>
    </w:p>
    <w:p w:rsidR="00B93780" w:rsidRPr="00D66B8B" w:rsidRDefault="00B93780" w:rsidP="005E3AAF">
      <w:pPr>
        <w:pStyle w:val="Nadpis3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D66B8B">
        <w:rPr>
          <w:rFonts w:ascii="Times New Roman" w:hAnsi="Times New Roman" w:cs="Times New Roman"/>
          <w:i w:val="0"/>
          <w:sz w:val="24"/>
          <w:szCs w:val="24"/>
        </w:rPr>
        <w:t>IV. Čas plnenia</w:t>
      </w:r>
    </w:p>
    <w:p w:rsidR="00B93780" w:rsidRDefault="00B93780" w:rsidP="00B93780">
      <w:pPr>
        <w:ind w:right="-284"/>
        <w:jc w:val="both"/>
        <w:rPr>
          <w:b/>
          <w:sz w:val="24"/>
        </w:rPr>
      </w:pPr>
    </w:p>
    <w:p w:rsidR="00B93780" w:rsidRDefault="00B93780" w:rsidP="00B93780">
      <w:pPr>
        <w:pStyle w:val="Zkladntext"/>
        <w:numPr>
          <w:ilvl w:val="1"/>
          <w:numId w:val="4"/>
        </w:numPr>
        <w:jc w:val="both"/>
      </w:pPr>
      <w:r>
        <w:t>Zhotoviteľ sa zaväzuje, že termín začatia plnenia diela je do 5 dní odo dňa p</w:t>
      </w:r>
      <w:r w:rsidR="00BF6DB5">
        <w:t>revzatia staveniska zhotoviteľom</w:t>
      </w:r>
      <w:r>
        <w:t>.</w:t>
      </w:r>
    </w:p>
    <w:p w:rsidR="009E024A" w:rsidRDefault="00571CF6" w:rsidP="00B93780">
      <w:pPr>
        <w:pStyle w:val="Zkladntext"/>
        <w:numPr>
          <w:ilvl w:val="1"/>
          <w:numId w:val="4"/>
        </w:numPr>
        <w:jc w:val="both"/>
      </w:pPr>
      <w:r>
        <w:t>Termín ukončenia diela je</w:t>
      </w:r>
      <w:r w:rsidR="00BF6DB5">
        <w:t xml:space="preserve"> najneskôr do </w:t>
      </w:r>
      <w:r w:rsidR="007F11CE">
        <w:t>30</w:t>
      </w:r>
      <w:r w:rsidR="00BF6DB5">
        <w:t>.</w:t>
      </w:r>
      <w:r w:rsidR="0008001B">
        <w:t>10</w:t>
      </w:r>
      <w:r w:rsidR="00BF6DB5">
        <w:t>.2015</w:t>
      </w:r>
      <w:r w:rsidR="009E024A">
        <w:t>.</w:t>
      </w:r>
    </w:p>
    <w:p w:rsidR="00B93780" w:rsidRDefault="00B93780" w:rsidP="00B93780">
      <w:pPr>
        <w:pStyle w:val="Zkladntext"/>
        <w:numPr>
          <w:ilvl w:val="1"/>
          <w:numId w:val="4"/>
        </w:numPr>
        <w:jc w:val="both"/>
      </w:pPr>
      <w:r>
        <w:t>Pri vykonávaní diela postupuje zhotoviteľ v súlade s pokynmi objednávateľa.</w:t>
      </w:r>
    </w:p>
    <w:p w:rsidR="009107CC" w:rsidRDefault="009107CC"/>
    <w:p w:rsidR="00C06664" w:rsidRDefault="00C06664"/>
    <w:p w:rsidR="00C06664" w:rsidRDefault="00C06664"/>
    <w:p w:rsidR="00C06664" w:rsidRDefault="00C06664"/>
    <w:p w:rsidR="00C06664" w:rsidRDefault="00C06664" w:rsidP="00C06664">
      <w:pPr>
        <w:jc w:val="center"/>
        <w:rPr>
          <w:b/>
          <w:sz w:val="24"/>
          <w:szCs w:val="24"/>
        </w:rPr>
      </w:pPr>
      <w:r w:rsidRPr="00C06664">
        <w:rPr>
          <w:b/>
          <w:sz w:val="24"/>
          <w:szCs w:val="24"/>
        </w:rPr>
        <w:t>V. Cena diela</w:t>
      </w:r>
    </w:p>
    <w:p w:rsidR="00C06664" w:rsidRDefault="00C06664" w:rsidP="00C06664">
      <w:pPr>
        <w:jc w:val="center"/>
        <w:rPr>
          <w:b/>
          <w:sz w:val="24"/>
          <w:szCs w:val="24"/>
        </w:rPr>
      </w:pPr>
    </w:p>
    <w:p w:rsidR="00C06664" w:rsidRDefault="00C06664" w:rsidP="00C06664">
      <w:pPr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Cena za zhotovenie predmetu zmluvy v rozsahu č. III. tejto zmluvy je stanovená  </w:t>
      </w:r>
    </w:p>
    <w:p w:rsidR="00C06664" w:rsidRDefault="00C06664" w:rsidP="00C06664">
      <w:pPr>
        <w:rPr>
          <w:sz w:val="24"/>
          <w:szCs w:val="24"/>
        </w:rPr>
      </w:pPr>
      <w:r>
        <w:rPr>
          <w:sz w:val="24"/>
          <w:szCs w:val="24"/>
        </w:rPr>
        <w:t xml:space="preserve">        dohodou zmluvných strán ako cena konečná a je doložená rozpočtom, ktorý  tvorí   </w:t>
      </w:r>
    </w:p>
    <w:p w:rsidR="00C06664" w:rsidRDefault="00C06664" w:rsidP="00C06664">
      <w:pPr>
        <w:rPr>
          <w:sz w:val="24"/>
          <w:szCs w:val="24"/>
        </w:rPr>
      </w:pPr>
      <w:r>
        <w:rPr>
          <w:sz w:val="24"/>
          <w:szCs w:val="24"/>
        </w:rPr>
        <w:t xml:space="preserve">        prílohu č. 1 k tejto zmluve.</w:t>
      </w:r>
    </w:p>
    <w:p w:rsidR="009E024A" w:rsidRDefault="00C06664" w:rsidP="00C06664">
      <w:pPr>
        <w:rPr>
          <w:sz w:val="24"/>
          <w:szCs w:val="24"/>
        </w:rPr>
      </w:pPr>
      <w:r>
        <w:rPr>
          <w:sz w:val="24"/>
          <w:szCs w:val="24"/>
        </w:rPr>
        <w:t xml:space="preserve">        Cena za zhotovené dielo je: </w:t>
      </w:r>
      <w:r w:rsidR="007058D7">
        <w:rPr>
          <w:sz w:val="24"/>
          <w:szCs w:val="24"/>
        </w:rPr>
        <w:t>6.</w:t>
      </w:r>
      <w:r w:rsidR="00342FD9">
        <w:rPr>
          <w:sz w:val="24"/>
          <w:szCs w:val="24"/>
        </w:rPr>
        <w:t>500</w:t>
      </w:r>
      <w:r w:rsidR="007058D7">
        <w:rPr>
          <w:sz w:val="24"/>
          <w:szCs w:val="24"/>
        </w:rPr>
        <w:t>,00</w:t>
      </w:r>
      <w:r>
        <w:rPr>
          <w:sz w:val="24"/>
          <w:szCs w:val="24"/>
        </w:rPr>
        <w:t xml:space="preserve"> €, slovom </w:t>
      </w:r>
    </w:p>
    <w:p w:rsidR="00C06664" w:rsidRDefault="00571CF6" w:rsidP="00C06664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7058D7">
        <w:rPr>
          <w:sz w:val="24"/>
          <w:szCs w:val="24"/>
        </w:rPr>
        <w:t xml:space="preserve">    Šesťtisíc </w:t>
      </w:r>
      <w:r w:rsidR="00342FD9">
        <w:rPr>
          <w:sz w:val="24"/>
          <w:szCs w:val="24"/>
        </w:rPr>
        <w:t>päťsto</w:t>
      </w:r>
      <w:r>
        <w:rPr>
          <w:sz w:val="24"/>
          <w:szCs w:val="24"/>
        </w:rPr>
        <w:t xml:space="preserve"> </w:t>
      </w:r>
      <w:r w:rsidR="00467A74">
        <w:rPr>
          <w:sz w:val="24"/>
          <w:szCs w:val="24"/>
        </w:rPr>
        <w:t xml:space="preserve">EUR </w:t>
      </w:r>
    </w:p>
    <w:p w:rsidR="00C06664" w:rsidRDefault="00571CF6" w:rsidP="00C0666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C06664" w:rsidRPr="00AE61C7">
        <w:rPr>
          <w:b/>
          <w:sz w:val="24"/>
          <w:szCs w:val="24"/>
        </w:rPr>
        <w:t xml:space="preserve">Cena bez DPH:   </w:t>
      </w:r>
      <w:r w:rsidR="007058D7">
        <w:rPr>
          <w:b/>
          <w:sz w:val="24"/>
          <w:szCs w:val="24"/>
        </w:rPr>
        <w:tab/>
        <w:t xml:space="preserve">  5.4</w:t>
      </w:r>
      <w:r w:rsidR="00342FD9">
        <w:rPr>
          <w:b/>
          <w:sz w:val="24"/>
          <w:szCs w:val="24"/>
        </w:rPr>
        <w:t>16,67</w:t>
      </w:r>
      <w:r w:rsidR="007058D7">
        <w:rPr>
          <w:b/>
          <w:sz w:val="24"/>
          <w:szCs w:val="24"/>
        </w:rPr>
        <w:t>,00</w:t>
      </w:r>
      <w:r>
        <w:rPr>
          <w:b/>
          <w:sz w:val="24"/>
          <w:szCs w:val="24"/>
        </w:rPr>
        <w:t xml:space="preserve"> €</w:t>
      </w:r>
    </w:p>
    <w:p w:rsidR="004B553C" w:rsidRPr="004B553C" w:rsidRDefault="004B553C" w:rsidP="00C06664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DPH 20%:</w:t>
      </w:r>
      <w:r w:rsidR="007058D7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</w:t>
      </w:r>
      <w:r w:rsidR="007058D7">
        <w:rPr>
          <w:sz w:val="24"/>
          <w:szCs w:val="24"/>
        </w:rPr>
        <w:t>1.08</w:t>
      </w:r>
      <w:r w:rsidR="00342FD9">
        <w:rPr>
          <w:sz w:val="24"/>
          <w:szCs w:val="24"/>
        </w:rPr>
        <w:t>3,33</w:t>
      </w:r>
      <w:r w:rsidR="007058D7">
        <w:rPr>
          <w:sz w:val="24"/>
          <w:szCs w:val="24"/>
        </w:rPr>
        <w:t xml:space="preserve"> </w:t>
      </w:r>
      <w:r>
        <w:rPr>
          <w:sz w:val="24"/>
          <w:szCs w:val="24"/>
        </w:rPr>
        <w:t>€</w:t>
      </w:r>
    </w:p>
    <w:p w:rsidR="005D2DCF" w:rsidRDefault="004B553C" w:rsidP="00BF6DB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7058D7">
        <w:rPr>
          <w:b/>
          <w:sz w:val="24"/>
          <w:szCs w:val="24"/>
        </w:rPr>
        <w:t xml:space="preserve"> Cena celkom s DPH:     6.</w:t>
      </w:r>
      <w:r w:rsidR="00342FD9">
        <w:rPr>
          <w:b/>
          <w:sz w:val="24"/>
          <w:szCs w:val="24"/>
        </w:rPr>
        <w:t>500</w:t>
      </w:r>
      <w:r w:rsidR="007058D7">
        <w:rPr>
          <w:b/>
          <w:sz w:val="24"/>
          <w:szCs w:val="24"/>
        </w:rPr>
        <w:t>,00</w:t>
      </w:r>
      <w:r>
        <w:rPr>
          <w:b/>
          <w:sz w:val="24"/>
          <w:szCs w:val="24"/>
        </w:rPr>
        <w:t xml:space="preserve"> €</w:t>
      </w:r>
    </w:p>
    <w:p w:rsidR="00C06664" w:rsidRDefault="00BF6DB5" w:rsidP="00BF6DB5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C06664">
        <w:rPr>
          <w:sz w:val="24"/>
          <w:szCs w:val="24"/>
        </w:rPr>
        <w:t xml:space="preserve">Cena pokrýva všetky zmluvné záväzky pre zhotovenie diela, vrátane vedľajších </w:t>
      </w:r>
    </w:p>
    <w:p w:rsidR="00C06664" w:rsidRDefault="00C06664" w:rsidP="00C06664">
      <w:pPr>
        <w:rPr>
          <w:sz w:val="24"/>
          <w:szCs w:val="24"/>
        </w:rPr>
      </w:pPr>
      <w:r>
        <w:rPr>
          <w:sz w:val="24"/>
          <w:szCs w:val="24"/>
        </w:rPr>
        <w:t xml:space="preserve">        nákladov a DPH.</w:t>
      </w:r>
    </w:p>
    <w:p w:rsidR="00C06664" w:rsidRDefault="00F96E97" w:rsidP="00F96E97">
      <w:pPr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Do ceny diela bude možné premietnuť len nasledovné zmeny:</w:t>
      </w:r>
    </w:p>
    <w:p w:rsidR="00F96E97" w:rsidRDefault="00F96E97" w:rsidP="00F96E97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ak sa zmení sadzba DPH podľa zákona</w:t>
      </w:r>
    </w:p>
    <w:p w:rsidR="00F96E97" w:rsidRDefault="00F96E97" w:rsidP="00F96E97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v prípade zmeny colných a daňových predpisov, dovoznej prirážky a devalvácie meny, oficiálne vyhlásenej Vládou SR.</w:t>
      </w:r>
    </w:p>
    <w:p w:rsidR="00F96E97" w:rsidRDefault="00F96E97" w:rsidP="00F96E97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ak z viny objednávateľa nebude možné dodržať termín dokončenia stavby – cena sa v tomto prípade upravuje pomocou indexu vývoja cien stavebných prác za príslušný odbor publikovaného ŠÚ SR, a to tak, že sa upravuje len cena prác, ktoré ku dňu dokončenia stavby neboli realizované a odo dňa zmluvného dodania prác.</w:t>
      </w:r>
    </w:p>
    <w:p w:rsidR="00F96E97" w:rsidRDefault="00F96E97" w:rsidP="00F96E97">
      <w:pPr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Pri väčšom množstve jednotiek práce ako je uvedené v predloženom výkaze výmer sa  </w:t>
      </w:r>
    </w:p>
    <w:p w:rsidR="00F96E97" w:rsidRDefault="00F96E97" w:rsidP="00F96E97">
      <w:pPr>
        <w:rPr>
          <w:sz w:val="24"/>
          <w:szCs w:val="24"/>
        </w:rPr>
      </w:pPr>
      <w:r>
        <w:rPr>
          <w:sz w:val="24"/>
          <w:szCs w:val="24"/>
        </w:rPr>
        <w:t xml:space="preserve">        použije jednotková cena ako pri rozpočtovanom množstve.</w:t>
      </w:r>
    </w:p>
    <w:p w:rsidR="00F96E97" w:rsidRDefault="00F96E97" w:rsidP="00F96E97">
      <w:pPr>
        <w:rPr>
          <w:sz w:val="24"/>
          <w:szCs w:val="24"/>
        </w:rPr>
      </w:pPr>
    </w:p>
    <w:p w:rsidR="00F96E97" w:rsidRDefault="00F96E97" w:rsidP="00F96E97">
      <w:pPr>
        <w:jc w:val="center"/>
        <w:rPr>
          <w:b/>
          <w:sz w:val="24"/>
          <w:szCs w:val="24"/>
        </w:rPr>
      </w:pPr>
      <w:r w:rsidRPr="00F96E97">
        <w:rPr>
          <w:b/>
          <w:sz w:val="24"/>
          <w:szCs w:val="24"/>
        </w:rPr>
        <w:t>VI. Platobné podmienky</w:t>
      </w:r>
    </w:p>
    <w:p w:rsidR="00F96E97" w:rsidRDefault="00F96E97" w:rsidP="00F96E97">
      <w:pPr>
        <w:jc w:val="center"/>
        <w:rPr>
          <w:b/>
          <w:sz w:val="24"/>
          <w:szCs w:val="24"/>
        </w:rPr>
      </w:pPr>
    </w:p>
    <w:p w:rsidR="00F96E97" w:rsidRDefault="00F96E97" w:rsidP="00F96E97">
      <w:pPr>
        <w:numPr>
          <w:ilvl w:val="1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Skutočne vykonané práce budú fakturované po prevzatí diela. Splatnosť faktúry je dohodnutá do 14 dní od doručenia faktúry objednávateľovi.</w:t>
      </w:r>
    </w:p>
    <w:p w:rsidR="00F96E97" w:rsidRDefault="00F96E97" w:rsidP="00F96E97">
      <w:pPr>
        <w:rPr>
          <w:sz w:val="24"/>
          <w:szCs w:val="24"/>
        </w:rPr>
      </w:pPr>
    </w:p>
    <w:p w:rsidR="00F96E97" w:rsidRDefault="00F96E97" w:rsidP="00F96E97">
      <w:pPr>
        <w:jc w:val="center"/>
        <w:rPr>
          <w:b/>
          <w:sz w:val="24"/>
          <w:szCs w:val="24"/>
        </w:rPr>
      </w:pPr>
      <w:r w:rsidRPr="00F96E97">
        <w:rPr>
          <w:b/>
          <w:sz w:val="24"/>
          <w:szCs w:val="24"/>
        </w:rPr>
        <w:t>VII. Záručná doba – zodpovednosť za vady</w:t>
      </w:r>
    </w:p>
    <w:p w:rsidR="00F96E97" w:rsidRDefault="00F96E97" w:rsidP="00F96E97">
      <w:pPr>
        <w:jc w:val="center"/>
        <w:rPr>
          <w:b/>
          <w:sz w:val="24"/>
          <w:szCs w:val="24"/>
        </w:rPr>
      </w:pPr>
    </w:p>
    <w:p w:rsidR="00F96E97" w:rsidRDefault="00F96E97" w:rsidP="0053358D">
      <w:pPr>
        <w:numPr>
          <w:ilvl w:val="1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Zhotoviteľ zodpovedá za to, že predmet tejto zmluvy je zhotovený podľa tejto zmluvy, a že po dobu stanovenú /záručná doba/ bude mať vlastnosti dojednané v tejto zmluve. Záručná doba diela je </w:t>
      </w:r>
      <w:r w:rsidR="005D2DCF">
        <w:rPr>
          <w:sz w:val="24"/>
          <w:szCs w:val="24"/>
        </w:rPr>
        <w:t>2 roky</w:t>
      </w:r>
      <w:r>
        <w:rPr>
          <w:sz w:val="24"/>
          <w:szCs w:val="24"/>
        </w:rPr>
        <w:t xml:space="preserve"> od dodania predmetu diela, podľa protokolu o odovzdaní a prevzatí diela. V rámci záruky ručí zhotoviteľ za vecné odborné vykonanie prác a za to, že tieto práce zodpovedajú príslušným normám. Záruka na materiál je daná tak, ako udávajú jednotliví výrobcovia.</w:t>
      </w:r>
    </w:p>
    <w:p w:rsidR="00F96E97" w:rsidRDefault="00F96E97" w:rsidP="0053358D">
      <w:pPr>
        <w:numPr>
          <w:ilvl w:val="1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Zhotoviteľ nezodpovedá za chyby a vady materiálu, zabezpečeného objednávateľom, alebo nevhodnosťou použitého materiálu, ktorý použil na </w:t>
      </w:r>
      <w:r w:rsidR="00D2164C">
        <w:rPr>
          <w:sz w:val="24"/>
          <w:szCs w:val="24"/>
        </w:rPr>
        <w:t>základe požiadavky objednávateľa. Zhotoviteľ tiež nezodpovedá za chyby, spôsobené dodržaním nevhodných pokynov, daných objednávateľom.</w:t>
      </w:r>
    </w:p>
    <w:p w:rsidR="00D2164C" w:rsidRDefault="00D2164C" w:rsidP="0053358D">
      <w:pPr>
        <w:numPr>
          <w:ilvl w:val="1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Zhotoviteľ sa zaväzuje prípadné vady stavby odstrániť bez zbytočného odkladu po uplatnení oprávnenej reklamácie objednávateľom najneskôr v lehote do 30 dní od ich oznámenia objednávateľom.</w:t>
      </w:r>
    </w:p>
    <w:p w:rsidR="00D2164C" w:rsidRDefault="00D2164C" w:rsidP="00F96E97">
      <w:pPr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Objednávateľ je povinný predmet diela prezrieť alebo zariadiť jeho prehliadku. Chyby diela musí oznámiť bez zbytočného odkladu najneskôr do konca záručnej doby podľa čl</w:t>
      </w:r>
      <w:r w:rsidR="0053358D">
        <w:rPr>
          <w:sz w:val="24"/>
          <w:szCs w:val="24"/>
        </w:rPr>
        <w:t>.</w:t>
      </w:r>
      <w:r>
        <w:rPr>
          <w:sz w:val="24"/>
          <w:szCs w:val="24"/>
        </w:rPr>
        <w:t xml:space="preserve"> VII bod 1.</w:t>
      </w:r>
    </w:p>
    <w:p w:rsidR="00D2164C" w:rsidRDefault="00D2164C" w:rsidP="00D2164C">
      <w:pPr>
        <w:rPr>
          <w:sz w:val="24"/>
          <w:szCs w:val="24"/>
        </w:rPr>
      </w:pPr>
    </w:p>
    <w:p w:rsidR="00D2164C" w:rsidRDefault="00D2164C" w:rsidP="00D2164C">
      <w:pPr>
        <w:jc w:val="center"/>
        <w:rPr>
          <w:b/>
          <w:sz w:val="24"/>
          <w:szCs w:val="24"/>
        </w:rPr>
      </w:pPr>
      <w:r w:rsidRPr="00D2164C">
        <w:rPr>
          <w:b/>
          <w:sz w:val="24"/>
          <w:szCs w:val="24"/>
        </w:rPr>
        <w:t>VIII. Podmienky vykonania diela</w:t>
      </w:r>
    </w:p>
    <w:p w:rsidR="00D2164C" w:rsidRDefault="00D2164C" w:rsidP="00D2164C">
      <w:pPr>
        <w:jc w:val="center"/>
        <w:rPr>
          <w:b/>
          <w:sz w:val="24"/>
          <w:szCs w:val="24"/>
        </w:rPr>
      </w:pPr>
    </w:p>
    <w:p w:rsidR="00D2164C" w:rsidRDefault="00D2164C" w:rsidP="00D2164C">
      <w:pPr>
        <w:rPr>
          <w:sz w:val="24"/>
          <w:szCs w:val="24"/>
        </w:rPr>
      </w:pPr>
      <w:r>
        <w:rPr>
          <w:sz w:val="24"/>
          <w:szCs w:val="24"/>
        </w:rPr>
        <w:t>Zmluvné strany sa budú v priebehu realizácie diela riadiť nasledovnými podmienkami:</w:t>
      </w:r>
    </w:p>
    <w:p w:rsidR="00D2164C" w:rsidRDefault="00D2164C" w:rsidP="0053358D">
      <w:pPr>
        <w:numPr>
          <w:ilvl w:val="1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Objednávateľ je povinný odovzdať pracovisko v takom stave, aby zhotoviteľ mohol začať na ňom práce podľa projektu a podľa podmienok dohodnutých v zmluve.</w:t>
      </w:r>
    </w:p>
    <w:p w:rsidR="00D2164C" w:rsidRDefault="00D2164C" w:rsidP="00D2164C">
      <w:pPr>
        <w:numPr>
          <w:ilvl w:val="1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Zhotoviteľ bude udržiavať na prevzatom pracovisku poriadok a čistotu.</w:t>
      </w:r>
    </w:p>
    <w:p w:rsidR="00D2164C" w:rsidRDefault="00D2164C" w:rsidP="00D2164C">
      <w:pPr>
        <w:numPr>
          <w:ilvl w:val="1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Zhotoviteľ uvoľní pracovisko ku dňu odovzdania diela.</w:t>
      </w:r>
    </w:p>
    <w:p w:rsidR="00D2164C" w:rsidRDefault="00D2164C" w:rsidP="00D2164C">
      <w:pPr>
        <w:numPr>
          <w:ilvl w:val="1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Objednávateľ bude vykonávať na stavbe stavebný dozor prostredníctvom svojho pracovníka.</w:t>
      </w:r>
      <w:r w:rsidR="0053358D">
        <w:rPr>
          <w:sz w:val="24"/>
          <w:szCs w:val="24"/>
        </w:rPr>
        <w:t xml:space="preserve"> Za objednávateľa stavebný dozor bude vykonávať </w:t>
      </w:r>
      <w:proofErr w:type="spellStart"/>
      <w:r w:rsidR="0053358D">
        <w:rPr>
          <w:sz w:val="24"/>
          <w:szCs w:val="24"/>
        </w:rPr>
        <w:t>Mgr.Michal</w:t>
      </w:r>
      <w:proofErr w:type="spellEnd"/>
      <w:r w:rsidR="00EB3BE5">
        <w:rPr>
          <w:sz w:val="24"/>
          <w:szCs w:val="24"/>
        </w:rPr>
        <w:t xml:space="preserve"> </w:t>
      </w:r>
      <w:proofErr w:type="spellStart"/>
      <w:r w:rsidR="0053358D">
        <w:rPr>
          <w:sz w:val="24"/>
          <w:szCs w:val="24"/>
        </w:rPr>
        <w:t>Jaroš</w:t>
      </w:r>
      <w:proofErr w:type="spellEnd"/>
      <w:r w:rsidR="005D2DCF">
        <w:rPr>
          <w:sz w:val="24"/>
          <w:szCs w:val="24"/>
        </w:rPr>
        <w:t>.</w:t>
      </w:r>
    </w:p>
    <w:p w:rsidR="00D2164C" w:rsidRDefault="00D2164C" w:rsidP="00D2164C">
      <w:pPr>
        <w:numPr>
          <w:ilvl w:val="1"/>
          <w:numId w:val="10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Dielo sa považuje za splnené jeho odovzdaním zhotoviteľom a prevzatím objednávateľom. Preberacieho konania sa zúčastnia splnomocnení zástupc</w:t>
      </w:r>
      <w:r w:rsidR="00467A74">
        <w:rPr>
          <w:sz w:val="24"/>
          <w:szCs w:val="24"/>
        </w:rPr>
        <w:t>ovia objednávateľa a zhotoviteľa</w:t>
      </w:r>
      <w:r>
        <w:rPr>
          <w:sz w:val="24"/>
          <w:szCs w:val="24"/>
        </w:rPr>
        <w:t>.</w:t>
      </w:r>
    </w:p>
    <w:p w:rsidR="00D2164C" w:rsidRDefault="00D2164C" w:rsidP="00D2164C">
      <w:pPr>
        <w:numPr>
          <w:ilvl w:val="1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Objednávateľ prevezme dielo aj vtedy, ak má drobné vady alebo nedorobky, ktoré ani v spojení s iným nebránia k užívaniu diela a neznižujú jeho hodnotu.</w:t>
      </w:r>
    </w:p>
    <w:p w:rsidR="00D2164C" w:rsidRDefault="00D2164C" w:rsidP="00D2164C">
      <w:pPr>
        <w:rPr>
          <w:sz w:val="24"/>
          <w:szCs w:val="24"/>
        </w:rPr>
      </w:pPr>
    </w:p>
    <w:p w:rsidR="00D2164C" w:rsidRPr="00D2164C" w:rsidRDefault="00D2164C" w:rsidP="00D2164C">
      <w:pPr>
        <w:jc w:val="center"/>
        <w:rPr>
          <w:b/>
          <w:sz w:val="24"/>
          <w:szCs w:val="24"/>
        </w:rPr>
      </w:pPr>
      <w:r w:rsidRPr="00D2164C">
        <w:rPr>
          <w:b/>
          <w:sz w:val="24"/>
          <w:szCs w:val="24"/>
        </w:rPr>
        <w:t>IX. Zmluvné sankcie</w:t>
      </w:r>
    </w:p>
    <w:p w:rsidR="00D2164C" w:rsidRDefault="00D2164C" w:rsidP="00D2164C">
      <w:pPr>
        <w:rPr>
          <w:sz w:val="24"/>
          <w:szCs w:val="24"/>
        </w:rPr>
      </w:pPr>
    </w:p>
    <w:p w:rsidR="00947CF9" w:rsidRDefault="00947CF9" w:rsidP="00D2164C">
      <w:pPr>
        <w:rPr>
          <w:sz w:val="24"/>
          <w:szCs w:val="24"/>
        </w:rPr>
      </w:pPr>
      <w:r>
        <w:rPr>
          <w:sz w:val="24"/>
          <w:szCs w:val="24"/>
        </w:rPr>
        <w:t>Zmluvné strany sa dohodli na týchto zmluvných sankciách:</w:t>
      </w:r>
    </w:p>
    <w:p w:rsidR="00947CF9" w:rsidRDefault="00947CF9" w:rsidP="00947CF9">
      <w:pPr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Zhotoviteľ uhradí objednávateľovi zmluvnú pokutu vo výške 0,05% z ceny predmetu tejto zmluvy za každý deň omeškania s odovzdaním predmetu tejto zmluvy.</w:t>
      </w:r>
    </w:p>
    <w:p w:rsidR="00947CF9" w:rsidRDefault="00947CF9" w:rsidP="00947CF9">
      <w:pPr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Objednávateľ uhradí zhotoviteľovi úroky z omeškania vo výške 0,05% z nezaplatenej fakturovanej ceny za každý deň omeškania s platením faktúry.</w:t>
      </w:r>
    </w:p>
    <w:p w:rsidR="00947CF9" w:rsidRDefault="00947CF9" w:rsidP="00947CF9">
      <w:pPr>
        <w:rPr>
          <w:sz w:val="24"/>
          <w:szCs w:val="24"/>
        </w:rPr>
      </w:pPr>
    </w:p>
    <w:p w:rsidR="00947CF9" w:rsidRPr="00947CF9" w:rsidRDefault="00947CF9" w:rsidP="00947CF9">
      <w:pPr>
        <w:jc w:val="center"/>
        <w:rPr>
          <w:b/>
          <w:sz w:val="24"/>
          <w:szCs w:val="24"/>
        </w:rPr>
      </w:pPr>
      <w:r w:rsidRPr="00947CF9">
        <w:rPr>
          <w:b/>
          <w:sz w:val="24"/>
          <w:szCs w:val="24"/>
        </w:rPr>
        <w:t>X. Vyššia moc</w:t>
      </w:r>
    </w:p>
    <w:p w:rsidR="00D2164C" w:rsidRDefault="00D2164C" w:rsidP="00D2164C">
      <w:pPr>
        <w:rPr>
          <w:sz w:val="24"/>
          <w:szCs w:val="24"/>
        </w:rPr>
      </w:pPr>
    </w:p>
    <w:p w:rsidR="00947CF9" w:rsidRDefault="00947CF9" w:rsidP="00947CF9">
      <w:pPr>
        <w:numPr>
          <w:ilvl w:val="1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Za vyššiu moc sa považujú prípady, ktoré nie sú závislé ani ich nemôžu ovplyvniť zmluvné strany, napr. živelné pohromy, vojna a pod.</w:t>
      </w:r>
    </w:p>
    <w:p w:rsidR="00947CF9" w:rsidRDefault="00947CF9" w:rsidP="00947CF9">
      <w:pPr>
        <w:numPr>
          <w:ilvl w:val="1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Na účely tejto zmluvy sa za okolnosti vylučujúce zodpovednosť prijíma právna úprava  podľa § 374 Obchodného zákonníka.</w:t>
      </w:r>
    </w:p>
    <w:p w:rsidR="00947CF9" w:rsidRDefault="00947CF9" w:rsidP="00947CF9">
      <w:pPr>
        <w:rPr>
          <w:sz w:val="24"/>
          <w:szCs w:val="24"/>
        </w:rPr>
      </w:pPr>
    </w:p>
    <w:p w:rsidR="00947CF9" w:rsidRPr="00947CF9" w:rsidRDefault="00947CF9" w:rsidP="00947CF9">
      <w:pPr>
        <w:jc w:val="center"/>
        <w:rPr>
          <w:b/>
          <w:sz w:val="24"/>
          <w:szCs w:val="24"/>
        </w:rPr>
      </w:pPr>
      <w:r w:rsidRPr="00947CF9">
        <w:rPr>
          <w:b/>
          <w:sz w:val="24"/>
          <w:szCs w:val="24"/>
        </w:rPr>
        <w:t>XI. Ostatné ustanovenia</w:t>
      </w:r>
    </w:p>
    <w:p w:rsidR="00947CF9" w:rsidRDefault="00947CF9" w:rsidP="00947CF9">
      <w:pPr>
        <w:rPr>
          <w:sz w:val="24"/>
          <w:szCs w:val="24"/>
        </w:rPr>
      </w:pPr>
    </w:p>
    <w:p w:rsidR="00947CF9" w:rsidRDefault="00947CF9" w:rsidP="00D66B8B">
      <w:pPr>
        <w:numPr>
          <w:ilvl w:val="1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Zhotoviteľ sa zaväzuje dodržiavať všeobecne záväzné predpisy, platné technické normy, špecifikácie dodané objednávateľom a podmienky tejto zmluvy.</w:t>
      </w:r>
    </w:p>
    <w:p w:rsidR="00947CF9" w:rsidRDefault="00947CF9" w:rsidP="00D66B8B">
      <w:pPr>
        <w:numPr>
          <w:ilvl w:val="1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Zhotoviteľ vyhlasuje, že má oprávnenie na vykonávanie činnosti v rozsahu č. III. tejto zmluvy.</w:t>
      </w:r>
    </w:p>
    <w:p w:rsidR="00947CF9" w:rsidRDefault="00947CF9" w:rsidP="00D66B8B">
      <w:pPr>
        <w:numPr>
          <w:ilvl w:val="1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dohodli, že porušenie zmluvných povinností dohodnutých v tejto zmluve zakladá oprávnenie odstúpiť od zmluvy tej strane, ktorá je porušením povinností dotknutá. Spôsob odstúpenia od zmluvy sa riadi ustanoveniami Obchodného zákonníka a je možné ho vykonať do 14 dní od času, kedy sa strana, ktorá chce právo odstúpenia uplatniť o podstatnom porušení tejto zmluvy dozvedela. Túto zmluvu je možné zrušiť iba písomnou formou.</w:t>
      </w:r>
    </w:p>
    <w:p w:rsidR="00947CF9" w:rsidRDefault="00947CF9" w:rsidP="00947CF9">
      <w:pPr>
        <w:rPr>
          <w:sz w:val="24"/>
          <w:szCs w:val="24"/>
        </w:rPr>
      </w:pPr>
    </w:p>
    <w:p w:rsidR="00947CF9" w:rsidRDefault="00947CF9" w:rsidP="00947CF9">
      <w:pPr>
        <w:jc w:val="center"/>
        <w:rPr>
          <w:b/>
          <w:sz w:val="24"/>
          <w:szCs w:val="24"/>
        </w:rPr>
      </w:pPr>
      <w:r w:rsidRPr="00947CF9">
        <w:rPr>
          <w:b/>
          <w:sz w:val="24"/>
          <w:szCs w:val="24"/>
        </w:rPr>
        <w:t>XII. Záverečné ustanovenia</w:t>
      </w:r>
    </w:p>
    <w:p w:rsidR="00947CF9" w:rsidRDefault="00947CF9" w:rsidP="00947CF9">
      <w:pPr>
        <w:jc w:val="center"/>
        <w:rPr>
          <w:b/>
          <w:sz w:val="24"/>
          <w:szCs w:val="24"/>
        </w:rPr>
      </w:pPr>
    </w:p>
    <w:p w:rsidR="00947CF9" w:rsidRDefault="00947CF9" w:rsidP="00D66B8B">
      <w:pPr>
        <w:numPr>
          <w:ilvl w:val="1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Zmeny alebo doplnky tejto zmluvy je možné robiť len dodatkami k zmluve.</w:t>
      </w:r>
    </w:p>
    <w:p w:rsidR="00947CF9" w:rsidRDefault="00947CF9" w:rsidP="00D66B8B">
      <w:pPr>
        <w:numPr>
          <w:ilvl w:val="1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Právne vzťahy touto zmluvou neupravené sa riadia príslušnými ustanoveniami Ob. Zák..</w:t>
      </w:r>
    </w:p>
    <w:p w:rsidR="00947CF9" w:rsidRDefault="00947CF9" w:rsidP="00D66B8B">
      <w:pPr>
        <w:numPr>
          <w:ilvl w:val="1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Zmluva je vyhotovená v 4 exemplároch, z ktorých každá zmluvná strana </w:t>
      </w:r>
      <w:proofErr w:type="spellStart"/>
      <w:r>
        <w:rPr>
          <w:sz w:val="24"/>
          <w:szCs w:val="24"/>
        </w:rPr>
        <w:t>obdrží</w:t>
      </w:r>
      <w:proofErr w:type="spellEnd"/>
      <w:r>
        <w:rPr>
          <w:sz w:val="24"/>
          <w:szCs w:val="24"/>
        </w:rPr>
        <w:t xml:space="preserve"> po dvoch </w:t>
      </w:r>
      <w:r w:rsidR="00CE5F9A">
        <w:rPr>
          <w:sz w:val="24"/>
          <w:szCs w:val="24"/>
        </w:rPr>
        <w:t>vyhotoveniach.</w:t>
      </w:r>
    </w:p>
    <w:p w:rsidR="00CE5F9A" w:rsidRDefault="00CE5F9A" w:rsidP="00D66B8B">
      <w:pPr>
        <w:numPr>
          <w:ilvl w:val="1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Účastníci zmluvy prehlasujú, že si zmluvu riadne prečítali, jej obsahu porozumeli a na znak súhlasu ju vlastnoručne a dobrovoľne podpísali.</w:t>
      </w:r>
    </w:p>
    <w:p w:rsidR="00CE5F9A" w:rsidRDefault="00CE5F9A" w:rsidP="00D66B8B">
      <w:pPr>
        <w:numPr>
          <w:ilvl w:val="1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Zmluva nadobúda platnosť </w:t>
      </w:r>
      <w:r w:rsidR="0053358D">
        <w:rPr>
          <w:sz w:val="24"/>
          <w:szCs w:val="24"/>
        </w:rPr>
        <w:t>a právnu účinnosť nasledujúci deň po dni jej zverejnenia na web stránke mesta Tvrdošín.</w:t>
      </w:r>
    </w:p>
    <w:p w:rsidR="00CE5F9A" w:rsidRDefault="00CE5F9A" w:rsidP="00D66B8B">
      <w:pPr>
        <w:numPr>
          <w:ilvl w:val="1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Neoddeliteľnou súčasťou zmluvy sú prílohy:</w:t>
      </w:r>
    </w:p>
    <w:p w:rsidR="00CE5F9A" w:rsidRDefault="00CE5F9A" w:rsidP="00D66B8B">
      <w:pPr>
        <w:ind w:left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Príloha 1 : </w:t>
      </w:r>
      <w:r w:rsidR="00046CD2">
        <w:rPr>
          <w:sz w:val="24"/>
          <w:szCs w:val="24"/>
        </w:rPr>
        <w:t>Rozpočet</w:t>
      </w:r>
    </w:p>
    <w:p w:rsidR="00CE5F9A" w:rsidRDefault="00CE5F9A" w:rsidP="00CE5F9A">
      <w:pPr>
        <w:rPr>
          <w:sz w:val="24"/>
          <w:szCs w:val="24"/>
        </w:rPr>
      </w:pPr>
    </w:p>
    <w:p w:rsidR="00CE5F9A" w:rsidRDefault="00CE5F9A" w:rsidP="00CE5F9A">
      <w:pPr>
        <w:rPr>
          <w:sz w:val="24"/>
          <w:szCs w:val="24"/>
        </w:rPr>
      </w:pPr>
      <w:r>
        <w:rPr>
          <w:sz w:val="24"/>
          <w:szCs w:val="24"/>
        </w:rPr>
        <w:t>V Tvrdošíne dňa</w:t>
      </w:r>
      <w:r w:rsidR="00EB3BE5">
        <w:rPr>
          <w:sz w:val="24"/>
          <w:szCs w:val="24"/>
        </w:rPr>
        <w:t xml:space="preserve"> </w:t>
      </w:r>
    </w:p>
    <w:p w:rsidR="00CE5F9A" w:rsidRDefault="00CE5F9A" w:rsidP="00CE5F9A">
      <w:pPr>
        <w:rPr>
          <w:sz w:val="24"/>
          <w:szCs w:val="24"/>
        </w:rPr>
      </w:pPr>
    </w:p>
    <w:p w:rsidR="00CE5F9A" w:rsidRDefault="00CE5F9A" w:rsidP="00CE5F9A">
      <w:pPr>
        <w:rPr>
          <w:sz w:val="24"/>
          <w:szCs w:val="24"/>
        </w:rPr>
      </w:pPr>
      <w:r>
        <w:rPr>
          <w:sz w:val="24"/>
          <w:szCs w:val="24"/>
        </w:rPr>
        <w:t>Za Objednávateľa                                                                        Za zhotoviteľa</w:t>
      </w:r>
    </w:p>
    <w:p w:rsidR="003800E7" w:rsidRDefault="003800E7" w:rsidP="00CE5F9A">
      <w:pPr>
        <w:rPr>
          <w:sz w:val="24"/>
          <w:szCs w:val="24"/>
        </w:rPr>
      </w:pPr>
    </w:p>
    <w:p w:rsidR="003800E7" w:rsidRDefault="003800E7" w:rsidP="00CE5F9A">
      <w:pPr>
        <w:rPr>
          <w:sz w:val="24"/>
          <w:szCs w:val="24"/>
        </w:rPr>
      </w:pPr>
    </w:p>
    <w:p w:rsidR="003800E7" w:rsidRDefault="003800E7" w:rsidP="00CE5F9A">
      <w:pPr>
        <w:rPr>
          <w:sz w:val="24"/>
          <w:szCs w:val="24"/>
        </w:rPr>
      </w:pPr>
    </w:p>
    <w:sectPr w:rsidR="003800E7" w:rsidSect="00A42B96">
      <w:pgSz w:w="11906" w:h="16838"/>
      <w:pgMar w:top="719" w:right="849" w:bottom="3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74E50"/>
    <w:multiLevelType w:val="hybridMultilevel"/>
    <w:tmpl w:val="DFB22C4C"/>
    <w:lvl w:ilvl="0" w:tplc="AE7C784E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">
    <w:nsid w:val="05302017"/>
    <w:multiLevelType w:val="multilevel"/>
    <w:tmpl w:val="B2E0D0E6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FA55C84"/>
    <w:multiLevelType w:val="multilevel"/>
    <w:tmpl w:val="FC029E30"/>
    <w:lvl w:ilvl="0">
      <w:start w:val="10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94F2778"/>
    <w:multiLevelType w:val="multilevel"/>
    <w:tmpl w:val="DD56BA9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7434FC2"/>
    <w:multiLevelType w:val="multilevel"/>
    <w:tmpl w:val="F2507A06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3917549C"/>
    <w:multiLevelType w:val="multilevel"/>
    <w:tmpl w:val="3D7E5A1A"/>
    <w:lvl w:ilvl="0">
      <w:start w:val="9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BE0215A"/>
    <w:multiLevelType w:val="multilevel"/>
    <w:tmpl w:val="43D47130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55D81380"/>
    <w:multiLevelType w:val="multilevel"/>
    <w:tmpl w:val="72C2D8B2"/>
    <w:lvl w:ilvl="0">
      <w:start w:val="1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577F7687"/>
    <w:multiLevelType w:val="multilevel"/>
    <w:tmpl w:val="B3E61E76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624541CA"/>
    <w:multiLevelType w:val="multilevel"/>
    <w:tmpl w:val="2786C6E8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67253827"/>
    <w:multiLevelType w:val="multilevel"/>
    <w:tmpl w:val="D62E5F50"/>
    <w:lvl w:ilvl="0">
      <w:start w:val="1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69983BBC"/>
    <w:multiLevelType w:val="multilevel"/>
    <w:tmpl w:val="B546E886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6B5A2CFE"/>
    <w:multiLevelType w:val="multilevel"/>
    <w:tmpl w:val="753C12B6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70D43925"/>
    <w:multiLevelType w:val="multilevel"/>
    <w:tmpl w:val="DB3AF15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2"/>
  </w:num>
  <w:num w:numId="3">
    <w:abstractNumId w:val="13"/>
  </w:num>
  <w:num w:numId="4">
    <w:abstractNumId w:val="8"/>
  </w:num>
  <w:num w:numId="5">
    <w:abstractNumId w:val="6"/>
  </w:num>
  <w:num w:numId="6">
    <w:abstractNumId w:val="11"/>
  </w:num>
  <w:num w:numId="7">
    <w:abstractNumId w:val="0"/>
  </w:num>
  <w:num w:numId="8">
    <w:abstractNumId w:val="9"/>
  </w:num>
  <w:num w:numId="9">
    <w:abstractNumId w:val="4"/>
  </w:num>
  <w:num w:numId="10">
    <w:abstractNumId w:val="1"/>
  </w:num>
  <w:num w:numId="11">
    <w:abstractNumId w:val="5"/>
  </w:num>
  <w:num w:numId="12">
    <w:abstractNumId w:val="2"/>
  </w:num>
  <w:num w:numId="13">
    <w:abstractNumId w:val="7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B93780"/>
    <w:rsid w:val="00046CD2"/>
    <w:rsid w:val="0008001B"/>
    <w:rsid w:val="000A6948"/>
    <w:rsid w:val="001027FE"/>
    <w:rsid w:val="0013469D"/>
    <w:rsid w:val="001779A2"/>
    <w:rsid w:val="0018653C"/>
    <w:rsid w:val="001B2F46"/>
    <w:rsid w:val="00201A92"/>
    <w:rsid w:val="002F2E2F"/>
    <w:rsid w:val="00342FD9"/>
    <w:rsid w:val="003504E6"/>
    <w:rsid w:val="003800E7"/>
    <w:rsid w:val="004211CE"/>
    <w:rsid w:val="0043562B"/>
    <w:rsid w:val="00437CAA"/>
    <w:rsid w:val="00446369"/>
    <w:rsid w:val="00461FD0"/>
    <w:rsid w:val="00467A74"/>
    <w:rsid w:val="004B553C"/>
    <w:rsid w:val="004C48EB"/>
    <w:rsid w:val="00531C5B"/>
    <w:rsid w:val="0053358D"/>
    <w:rsid w:val="005348C4"/>
    <w:rsid w:val="00571CF6"/>
    <w:rsid w:val="00582986"/>
    <w:rsid w:val="005C5C9B"/>
    <w:rsid w:val="005D2DCF"/>
    <w:rsid w:val="005D67E4"/>
    <w:rsid w:val="005E3AAF"/>
    <w:rsid w:val="0066688E"/>
    <w:rsid w:val="00670AC0"/>
    <w:rsid w:val="00692965"/>
    <w:rsid w:val="006F7CBA"/>
    <w:rsid w:val="007058D7"/>
    <w:rsid w:val="00743561"/>
    <w:rsid w:val="0076382A"/>
    <w:rsid w:val="00764BB6"/>
    <w:rsid w:val="00774600"/>
    <w:rsid w:val="007F11CE"/>
    <w:rsid w:val="0081404F"/>
    <w:rsid w:val="009006C4"/>
    <w:rsid w:val="009107CC"/>
    <w:rsid w:val="0092008B"/>
    <w:rsid w:val="00947CF9"/>
    <w:rsid w:val="00960820"/>
    <w:rsid w:val="009C33B6"/>
    <w:rsid w:val="009E024A"/>
    <w:rsid w:val="009E2128"/>
    <w:rsid w:val="009E7491"/>
    <w:rsid w:val="00A03B9D"/>
    <w:rsid w:val="00A42B96"/>
    <w:rsid w:val="00AE61C7"/>
    <w:rsid w:val="00B02CA7"/>
    <w:rsid w:val="00B038A7"/>
    <w:rsid w:val="00B53AD0"/>
    <w:rsid w:val="00B93780"/>
    <w:rsid w:val="00BF6DB5"/>
    <w:rsid w:val="00C06664"/>
    <w:rsid w:val="00CD1ABE"/>
    <w:rsid w:val="00CE5F9A"/>
    <w:rsid w:val="00D2164C"/>
    <w:rsid w:val="00D66B8B"/>
    <w:rsid w:val="00DA150D"/>
    <w:rsid w:val="00DE48BE"/>
    <w:rsid w:val="00E03B47"/>
    <w:rsid w:val="00E73394"/>
    <w:rsid w:val="00EB3BE5"/>
    <w:rsid w:val="00ED2A84"/>
    <w:rsid w:val="00F669D0"/>
    <w:rsid w:val="00F917AA"/>
    <w:rsid w:val="00F96E97"/>
    <w:rsid w:val="00FB3F64"/>
    <w:rsid w:val="00FF4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93780"/>
  </w:style>
  <w:style w:type="paragraph" w:styleId="Nadpis1">
    <w:name w:val="heading 1"/>
    <w:aliases w:val="Nadpis 1 DP"/>
    <w:basedOn w:val="Normlny"/>
    <w:next w:val="Normlny"/>
    <w:qFormat/>
    <w:rsid w:val="009E2128"/>
    <w:pPr>
      <w:keepNext/>
      <w:spacing w:before="240" w:after="60"/>
      <w:outlineLvl w:val="0"/>
    </w:pPr>
    <w:rPr>
      <w:rFonts w:ascii="Arial" w:hAnsi="Arial" w:cs="Arial"/>
      <w:b/>
      <w:bCs/>
      <w:caps/>
      <w:kern w:val="32"/>
      <w:sz w:val="28"/>
      <w:szCs w:val="28"/>
    </w:rPr>
  </w:style>
  <w:style w:type="paragraph" w:styleId="Nadpis2">
    <w:name w:val="heading 2"/>
    <w:aliases w:val="Nadpis 2 DP"/>
    <w:basedOn w:val="Normlny"/>
    <w:next w:val="Normlny"/>
    <w:qFormat/>
    <w:rsid w:val="0066688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6"/>
      <w:szCs w:val="26"/>
    </w:rPr>
  </w:style>
  <w:style w:type="paragraph" w:styleId="Nadpis3">
    <w:name w:val="heading 3"/>
    <w:basedOn w:val="Normlny"/>
    <w:next w:val="Normlny"/>
    <w:qFormat/>
    <w:rsid w:val="009E2128"/>
    <w:pPr>
      <w:keepNext/>
      <w:spacing w:before="240" w:after="60"/>
      <w:outlineLvl w:val="2"/>
    </w:pPr>
    <w:rPr>
      <w:rFonts w:ascii="Arial" w:hAnsi="Arial" w:cs="Arial"/>
      <w:b/>
      <w:bCs/>
      <w:i/>
    </w:rPr>
  </w:style>
  <w:style w:type="paragraph" w:styleId="Nadpis9">
    <w:name w:val="heading 9"/>
    <w:basedOn w:val="Normlny"/>
    <w:next w:val="Normlny"/>
    <w:qFormat/>
    <w:rsid w:val="00B93780"/>
    <w:pPr>
      <w:keepNext/>
      <w:ind w:right="-142"/>
      <w:jc w:val="center"/>
      <w:outlineLvl w:val="8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B93780"/>
    <w:pPr>
      <w:ind w:right="-284"/>
    </w:pPr>
    <w:rPr>
      <w:sz w:val="24"/>
    </w:rPr>
  </w:style>
  <w:style w:type="table" w:styleId="Mriekatabuky">
    <w:name w:val="Table Grid"/>
    <w:basedOn w:val="Normlnatabuka"/>
    <w:uiPriority w:val="59"/>
    <w:rsid w:val="003800E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1145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O DIELO</vt:lpstr>
    </vt:vector>
  </TitlesOfParts>
  <Company>spol</Company>
  <LinksUpToDate>false</LinksUpToDate>
  <CharactersWithSpaces>7663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DIELO</dc:title>
  <dc:subject/>
  <dc:creator>pc</dc:creator>
  <cp:keywords/>
  <dc:description/>
  <cp:lastModifiedBy>ADMIN</cp:lastModifiedBy>
  <cp:revision>5</cp:revision>
  <cp:lastPrinted>2015-10-07T06:01:00Z</cp:lastPrinted>
  <dcterms:created xsi:type="dcterms:W3CDTF">2015-10-07T06:00:00Z</dcterms:created>
  <dcterms:modified xsi:type="dcterms:W3CDTF">2015-10-07T06:09:00Z</dcterms:modified>
</cp:coreProperties>
</file>