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3D" w:rsidRDefault="002D053D" w:rsidP="002D053D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2D053D" w:rsidRDefault="002D053D" w:rsidP="002D053D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</w:t>
      </w:r>
      <w:r w:rsidR="00BA6A3B">
        <w:rPr>
          <w:rFonts w:cs="Tahoma"/>
          <w:b/>
        </w:rPr>
        <w:t>16</w:t>
      </w:r>
      <w:bookmarkStart w:id="0" w:name="_GoBack"/>
      <w:bookmarkEnd w:id="0"/>
      <w:r>
        <w:rPr>
          <w:rFonts w:cs="Tahoma"/>
          <w:b/>
        </w:rPr>
        <w:t xml:space="preserve">      /    2017</w:t>
      </w:r>
    </w:p>
    <w:p w:rsidR="002D053D" w:rsidRPr="002A0D94" w:rsidRDefault="002D053D" w:rsidP="002D053D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2D053D" w:rsidRDefault="002D053D" w:rsidP="002D053D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2D053D" w:rsidRPr="008B5D80" w:rsidRDefault="002D053D" w:rsidP="002D053D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2D053D" w:rsidRPr="002A0D94" w:rsidRDefault="002D053D" w:rsidP="002D053D">
      <w:pPr>
        <w:jc w:val="center"/>
        <w:rPr>
          <w:rFonts w:cs="Tahoma"/>
          <w:b/>
        </w:rPr>
      </w:pPr>
    </w:p>
    <w:p w:rsidR="002D053D" w:rsidRDefault="002D053D" w:rsidP="002D053D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2D053D" w:rsidRDefault="002D053D" w:rsidP="002D053D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2D053D" w:rsidRDefault="002D053D" w:rsidP="002D053D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2D053D" w:rsidRDefault="002D053D" w:rsidP="002D053D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2D053D" w:rsidRDefault="002D053D" w:rsidP="002D053D">
      <w:pPr>
        <w:rPr>
          <w:rFonts w:cs="Tahoma"/>
        </w:rPr>
      </w:pPr>
    </w:p>
    <w:p w:rsidR="002D053D" w:rsidRPr="00432412" w:rsidRDefault="002D053D" w:rsidP="002D053D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Magdaléna </w:t>
      </w:r>
      <w:proofErr w:type="spellStart"/>
      <w:r>
        <w:rPr>
          <w:rFonts w:cs="Tahoma"/>
          <w:b/>
        </w:rPr>
        <w:t>Kostelánska</w:t>
      </w:r>
      <w:proofErr w:type="spellEnd"/>
      <w:r w:rsidRPr="00432412">
        <w:rPr>
          <w:rFonts w:cs="Tahoma"/>
          <w:b/>
        </w:rPr>
        <w:t>, Medvedzie</w:t>
      </w:r>
      <w:r>
        <w:rPr>
          <w:rFonts w:cs="Tahoma"/>
          <w:b/>
        </w:rPr>
        <w:t xml:space="preserve"> </w:t>
      </w:r>
      <w:r w:rsidRPr="00432412">
        <w:rPr>
          <w:rFonts w:cs="Tahoma"/>
          <w:b/>
        </w:rPr>
        <w:t>1</w:t>
      </w:r>
      <w:r>
        <w:rPr>
          <w:rFonts w:cs="Tahoma"/>
          <w:b/>
        </w:rPr>
        <w:t>24</w:t>
      </w:r>
      <w:r w:rsidRPr="00432412">
        <w:rPr>
          <w:rFonts w:cs="Tahoma"/>
          <w:b/>
        </w:rPr>
        <w:t>/</w:t>
      </w:r>
      <w:r>
        <w:rPr>
          <w:rFonts w:cs="Tahoma"/>
          <w:b/>
        </w:rPr>
        <w:t>9-9</w:t>
      </w:r>
      <w:r w:rsidRPr="00432412">
        <w:rPr>
          <w:rFonts w:cs="Tahoma"/>
          <w:b/>
        </w:rPr>
        <w:t>, 027 44 Tvrdošín</w:t>
      </w:r>
      <w:r>
        <w:rPr>
          <w:rFonts w:cs="Tahoma"/>
          <w:b/>
        </w:rPr>
        <w:t>,  IČO: 50126334</w:t>
      </w:r>
    </w:p>
    <w:p w:rsidR="002D053D" w:rsidRPr="00E403E0" w:rsidRDefault="002D053D" w:rsidP="002D053D">
      <w:pPr>
        <w:rPr>
          <w:rFonts w:cs="Tahoma"/>
          <w:b/>
        </w:rPr>
      </w:pPr>
    </w:p>
    <w:p w:rsidR="002D053D" w:rsidRDefault="002D053D" w:rsidP="002D053D">
      <w:pPr>
        <w:rPr>
          <w:rFonts w:cs="Tahoma"/>
          <w:b/>
        </w:rPr>
      </w:pPr>
      <w:r>
        <w:rPr>
          <w:rFonts w:cs="Tahoma"/>
          <w:b/>
        </w:rPr>
        <w:t>uzatvárajú dňa  13.  februára  2017   /  pondelok   / .</w:t>
      </w:r>
    </w:p>
    <w:p w:rsidR="002D053D" w:rsidRDefault="002D053D" w:rsidP="002D053D">
      <w:pPr>
        <w:jc w:val="center"/>
        <w:rPr>
          <w:rFonts w:cs="Tahoma"/>
          <w:b/>
        </w:rPr>
      </w:pPr>
    </w:p>
    <w:p w:rsidR="002D053D" w:rsidRDefault="002D053D" w:rsidP="002D053D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2D053D" w:rsidRDefault="002D053D" w:rsidP="002D053D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2D053D" w:rsidRDefault="002D053D" w:rsidP="002D053D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2D053D" w:rsidRPr="00E734E8" w:rsidRDefault="002D053D" w:rsidP="002D053D">
      <w:pPr>
        <w:rPr>
          <w:rFonts w:cs="Tahoma"/>
          <w:b/>
          <w:u w:val="single"/>
        </w:rPr>
      </w:pPr>
    </w:p>
    <w:p w:rsidR="002D053D" w:rsidRPr="0009218A" w:rsidRDefault="002D053D" w:rsidP="002D053D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2D053D" w:rsidRDefault="002D053D" w:rsidP="002D053D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2D053D" w:rsidRPr="00E734E8" w:rsidRDefault="002D053D" w:rsidP="002D053D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</w:t>
      </w:r>
    </w:p>
    <w:p w:rsidR="002D053D" w:rsidRPr="00B325E6" w:rsidRDefault="002D053D" w:rsidP="002D053D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2D053D" w:rsidRDefault="002D053D" w:rsidP="002D053D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13. 2.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13. 2.  2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14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16.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2D053D" w:rsidRDefault="002D053D" w:rsidP="002D053D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A32DFC" w:rsidRDefault="00A32DFC" w:rsidP="002D053D">
      <w:pPr>
        <w:jc w:val="both"/>
        <w:rPr>
          <w:rFonts w:cs="Tahoma"/>
          <w:b/>
        </w:rPr>
      </w:pPr>
    </w:p>
    <w:p w:rsidR="002D053D" w:rsidRPr="00D14552" w:rsidRDefault="002D053D" w:rsidP="002D053D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A32DFC" w:rsidRDefault="00A32DFC" w:rsidP="00A32DFC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</w:t>
      </w:r>
      <w:r w:rsidR="005D7853">
        <w:rPr>
          <w:rFonts w:cs="Tahoma"/>
        </w:rPr>
        <w:t>7</w:t>
      </w:r>
      <w:r>
        <w:rPr>
          <w:rFonts w:cs="Tahoma"/>
        </w:rPr>
        <w:t>.</w:t>
      </w:r>
    </w:p>
    <w:p w:rsidR="00A32DFC" w:rsidRDefault="00A32DFC" w:rsidP="00A32DFC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A32DFC" w:rsidRDefault="00A32DFC" w:rsidP="00A32DFC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20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A32DFC" w:rsidRDefault="00A32DFC" w:rsidP="00A32DFC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2D053D" w:rsidRPr="00FC2C04" w:rsidRDefault="002D053D" w:rsidP="002D053D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2D053D" w:rsidRDefault="002D053D" w:rsidP="002D053D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2D053D" w:rsidRDefault="002D053D" w:rsidP="002D053D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2D053D" w:rsidRPr="006F6F5D" w:rsidRDefault="002D053D" w:rsidP="002D053D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2D053D" w:rsidRDefault="002D053D" w:rsidP="002D053D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2D053D" w:rsidRPr="00C17E54" w:rsidRDefault="002D053D" w:rsidP="002D053D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2D053D" w:rsidRDefault="002D053D" w:rsidP="002D053D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2D053D" w:rsidRDefault="002D053D" w:rsidP="002D053D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2D053D" w:rsidRDefault="002D053D" w:rsidP="002D053D">
      <w:pPr>
        <w:rPr>
          <w:rFonts w:cs="Tahoma"/>
        </w:rPr>
      </w:pPr>
    </w:p>
    <w:p w:rsidR="002D053D" w:rsidRDefault="002D053D" w:rsidP="002D053D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2D053D" w:rsidRDefault="002D053D" w:rsidP="002D053D">
      <w:pPr>
        <w:rPr>
          <w:rFonts w:cs="Tahoma"/>
        </w:rPr>
      </w:pPr>
    </w:p>
    <w:p w:rsidR="002D053D" w:rsidRDefault="002D053D" w:rsidP="002D053D">
      <w:pPr>
        <w:rPr>
          <w:rFonts w:cs="Tahoma"/>
        </w:rPr>
      </w:pPr>
    </w:p>
    <w:p w:rsidR="002D053D" w:rsidRDefault="002D053D" w:rsidP="002D053D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2D053D" w:rsidRDefault="002D053D" w:rsidP="002D053D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2D053D" w:rsidRDefault="002D053D" w:rsidP="002D053D"/>
    <w:p w:rsidR="008C1DF4" w:rsidRDefault="008C1DF4"/>
    <w:sectPr w:rsidR="008C1DF4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3D"/>
    <w:rsid w:val="002D053D"/>
    <w:rsid w:val="005D7853"/>
    <w:rsid w:val="008C1DF4"/>
    <w:rsid w:val="00A32DFC"/>
    <w:rsid w:val="00BA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857CC-D308-4284-B247-5CDCA23A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2017-04-21T09:22:00Z</dcterms:created>
  <dcterms:modified xsi:type="dcterms:W3CDTF">2017-04-21T09:22:00Z</dcterms:modified>
</cp:coreProperties>
</file>