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14" w:rsidRDefault="00014314" w:rsidP="00014314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014314" w:rsidRDefault="00014314" w:rsidP="00014314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</w:t>
      </w:r>
      <w:r w:rsidR="007B3D66">
        <w:rPr>
          <w:rFonts w:cs="Tahoma"/>
          <w:b/>
        </w:rPr>
        <w:t>13</w:t>
      </w:r>
      <w:bookmarkStart w:id="0" w:name="_GoBack"/>
      <w:bookmarkEnd w:id="0"/>
      <w:r>
        <w:rPr>
          <w:rFonts w:cs="Tahoma"/>
          <w:b/>
        </w:rPr>
        <w:t xml:space="preserve">            /    2017</w:t>
      </w:r>
    </w:p>
    <w:p w:rsidR="00014314" w:rsidRPr="002A0D94" w:rsidRDefault="00014314" w:rsidP="00014314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014314" w:rsidRDefault="00014314" w:rsidP="00014314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014314" w:rsidRPr="008B5D80" w:rsidRDefault="00014314" w:rsidP="00014314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014314" w:rsidRPr="002A0D94" w:rsidRDefault="00014314" w:rsidP="00014314">
      <w:pPr>
        <w:jc w:val="center"/>
        <w:rPr>
          <w:rFonts w:cs="Tahoma"/>
          <w:b/>
        </w:rPr>
      </w:pPr>
    </w:p>
    <w:p w:rsidR="00014314" w:rsidRDefault="00014314" w:rsidP="00014314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014314" w:rsidRDefault="00014314" w:rsidP="00014314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014314" w:rsidRDefault="00014314" w:rsidP="00014314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014314" w:rsidRDefault="00014314" w:rsidP="00014314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014314" w:rsidRDefault="00014314" w:rsidP="00014314">
      <w:pPr>
        <w:rPr>
          <w:rFonts w:cs="Tahoma"/>
        </w:rPr>
      </w:pPr>
    </w:p>
    <w:p w:rsidR="00014314" w:rsidRPr="00432412" w:rsidRDefault="00014314" w:rsidP="00014314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r w:rsidRPr="00432412">
        <w:rPr>
          <w:rFonts w:cs="Tahoma"/>
          <w:b/>
        </w:rPr>
        <w:t xml:space="preserve">ZO </w:t>
      </w:r>
      <w:r>
        <w:rPr>
          <w:rFonts w:cs="Tahoma"/>
          <w:b/>
        </w:rPr>
        <w:t xml:space="preserve">Medvedzie-Hríbiky 19-45, </w:t>
      </w:r>
      <w:proofErr w:type="spellStart"/>
      <w:r>
        <w:rPr>
          <w:rFonts w:cs="Tahoma"/>
          <w:b/>
        </w:rPr>
        <w:t>Bielončík</w:t>
      </w:r>
      <w:proofErr w:type="spellEnd"/>
      <w:r>
        <w:rPr>
          <w:rFonts w:cs="Tahoma"/>
          <w:b/>
        </w:rPr>
        <w:t xml:space="preserve"> Jozef</w:t>
      </w:r>
      <w:r w:rsidRPr="00432412">
        <w:rPr>
          <w:rFonts w:cs="Tahoma"/>
          <w:b/>
        </w:rPr>
        <w:t>, Medvedzie</w:t>
      </w:r>
      <w:r>
        <w:rPr>
          <w:rFonts w:cs="Tahoma"/>
          <w:b/>
        </w:rPr>
        <w:t xml:space="preserve"> </w:t>
      </w:r>
      <w:r w:rsidRPr="00432412">
        <w:rPr>
          <w:rFonts w:cs="Tahoma"/>
          <w:b/>
        </w:rPr>
        <w:t>1</w:t>
      </w:r>
      <w:r>
        <w:rPr>
          <w:rFonts w:cs="Tahoma"/>
          <w:b/>
        </w:rPr>
        <w:t>49</w:t>
      </w:r>
      <w:r w:rsidRPr="00432412">
        <w:rPr>
          <w:rFonts w:cs="Tahoma"/>
          <w:b/>
        </w:rPr>
        <w:t>/</w:t>
      </w:r>
      <w:r>
        <w:rPr>
          <w:rFonts w:cs="Tahoma"/>
          <w:b/>
        </w:rPr>
        <w:t>30</w:t>
      </w:r>
      <w:r w:rsidRPr="00432412">
        <w:rPr>
          <w:rFonts w:cs="Tahoma"/>
          <w:b/>
        </w:rPr>
        <w:t>, 027 44 Tvrdošín</w:t>
      </w:r>
    </w:p>
    <w:p w:rsidR="00014314" w:rsidRPr="00E403E0" w:rsidRDefault="00014314" w:rsidP="00014314">
      <w:pPr>
        <w:rPr>
          <w:rFonts w:cs="Tahoma"/>
          <w:b/>
        </w:rPr>
      </w:pPr>
    </w:p>
    <w:p w:rsidR="00014314" w:rsidRDefault="00014314" w:rsidP="00014314">
      <w:pPr>
        <w:rPr>
          <w:rFonts w:cs="Tahoma"/>
          <w:b/>
        </w:rPr>
      </w:pPr>
      <w:r>
        <w:rPr>
          <w:rFonts w:cs="Tahoma"/>
          <w:b/>
        </w:rPr>
        <w:t>uzatvárajú dňa  5.  februára  2017   /  nedeľa   / .</w:t>
      </w:r>
    </w:p>
    <w:p w:rsidR="00014314" w:rsidRDefault="00014314" w:rsidP="00014314">
      <w:pPr>
        <w:jc w:val="center"/>
        <w:rPr>
          <w:rFonts w:cs="Tahoma"/>
          <w:b/>
        </w:rPr>
      </w:pPr>
    </w:p>
    <w:p w:rsidR="00014314" w:rsidRDefault="00014314" w:rsidP="00014314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014314" w:rsidRDefault="00014314" w:rsidP="00014314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14314" w:rsidRDefault="00014314" w:rsidP="00014314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014314" w:rsidRPr="00E734E8" w:rsidRDefault="00014314" w:rsidP="00014314">
      <w:pPr>
        <w:rPr>
          <w:rFonts w:cs="Tahoma"/>
          <w:b/>
          <w:u w:val="single"/>
        </w:rPr>
      </w:pPr>
    </w:p>
    <w:p w:rsidR="00014314" w:rsidRPr="0009218A" w:rsidRDefault="00014314" w:rsidP="00014314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14314" w:rsidRDefault="00014314" w:rsidP="00014314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014314" w:rsidRPr="00E734E8" w:rsidRDefault="00014314" w:rsidP="00014314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014314" w:rsidRPr="00B325E6" w:rsidRDefault="00014314" w:rsidP="00014314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014314" w:rsidRDefault="00014314" w:rsidP="00014314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5. 2.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5. 2.  2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14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15.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014314" w:rsidRDefault="00014314" w:rsidP="00014314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C07E08" w:rsidRDefault="00C07E08" w:rsidP="00014314">
      <w:pPr>
        <w:jc w:val="both"/>
        <w:rPr>
          <w:rFonts w:cs="Tahoma"/>
          <w:b/>
        </w:rPr>
      </w:pPr>
    </w:p>
    <w:p w:rsidR="00014314" w:rsidRPr="00D14552" w:rsidRDefault="00014314" w:rsidP="00014314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C07E08" w:rsidRDefault="00C07E08" w:rsidP="00C07E08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1.11.2016.</w:t>
      </w:r>
    </w:p>
    <w:p w:rsidR="00C07E08" w:rsidRDefault="00C07E08" w:rsidP="00C07E08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C07E08" w:rsidRDefault="00C07E08" w:rsidP="00C07E08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C07E08" w:rsidRDefault="00C07E08" w:rsidP="00C07E08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014314" w:rsidRPr="00FC2C04" w:rsidRDefault="00014314" w:rsidP="00014314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014314" w:rsidRDefault="00014314" w:rsidP="00014314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014314" w:rsidRDefault="00014314" w:rsidP="00014314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014314" w:rsidRPr="006F6F5D" w:rsidRDefault="00014314" w:rsidP="00014314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014314" w:rsidRDefault="00014314" w:rsidP="00014314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014314" w:rsidRPr="00C17E54" w:rsidRDefault="00014314" w:rsidP="00014314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014314" w:rsidRDefault="00014314" w:rsidP="00014314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014314" w:rsidRDefault="00014314" w:rsidP="00014314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014314" w:rsidRDefault="00014314" w:rsidP="00014314">
      <w:pPr>
        <w:rPr>
          <w:rFonts w:cs="Tahoma"/>
        </w:rPr>
      </w:pPr>
    </w:p>
    <w:p w:rsidR="00014314" w:rsidRDefault="00014314" w:rsidP="00014314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014314" w:rsidRDefault="00014314" w:rsidP="00014314">
      <w:pPr>
        <w:rPr>
          <w:rFonts w:cs="Tahoma"/>
        </w:rPr>
      </w:pPr>
    </w:p>
    <w:p w:rsidR="00014314" w:rsidRDefault="00014314" w:rsidP="00014314">
      <w:pPr>
        <w:rPr>
          <w:rFonts w:cs="Tahoma"/>
        </w:rPr>
      </w:pPr>
    </w:p>
    <w:p w:rsidR="00014314" w:rsidRDefault="00014314" w:rsidP="00014314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014314" w:rsidRDefault="00014314" w:rsidP="00014314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014314" w:rsidRDefault="00014314" w:rsidP="00014314"/>
    <w:p w:rsidR="00295FD5" w:rsidRDefault="00295FD5"/>
    <w:sectPr w:rsidR="00295FD5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14"/>
    <w:rsid w:val="00014314"/>
    <w:rsid w:val="00295FD5"/>
    <w:rsid w:val="007263B2"/>
    <w:rsid w:val="007B3D66"/>
    <w:rsid w:val="00C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C045A-57E8-4448-952A-5F57C35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263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3B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2017-02-24T12:28:00Z</cp:lastPrinted>
  <dcterms:created xsi:type="dcterms:W3CDTF">2017-04-21T09:14:00Z</dcterms:created>
  <dcterms:modified xsi:type="dcterms:W3CDTF">2017-04-21T09:14:00Z</dcterms:modified>
</cp:coreProperties>
</file>