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52" w:rsidRDefault="00BE0252" w:rsidP="00BE0252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E0252" w:rsidRDefault="00BE0252" w:rsidP="00BE025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BE0252" w:rsidRPr="002A0D94" w:rsidRDefault="00BE0252" w:rsidP="00BE025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E0252" w:rsidRDefault="00BE0252" w:rsidP="00BE025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E0252" w:rsidRPr="008B5D80" w:rsidRDefault="00BE0252" w:rsidP="00BE025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E0252" w:rsidRPr="002A0D94" w:rsidRDefault="00BE0252" w:rsidP="00BE0252">
      <w:pPr>
        <w:jc w:val="center"/>
        <w:rPr>
          <w:rFonts w:cs="Tahoma"/>
          <w:b/>
        </w:rPr>
      </w:pPr>
    </w:p>
    <w:p w:rsidR="00BE0252" w:rsidRDefault="00BE0252" w:rsidP="00BE025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E0252" w:rsidRDefault="00BE0252" w:rsidP="00BE025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E0252" w:rsidRDefault="00BE0252" w:rsidP="00BE0252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E0252" w:rsidRDefault="00BE0252" w:rsidP="00BE025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E0252" w:rsidRDefault="00BE0252" w:rsidP="00BE0252">
      <w:pPr>
        <w:rPr>
          <w:rFonts w:cs="Tahoma"/>
        </w:rPr>
      </w:pPr>
    </w:p>
    <w:p w:rsidR="00BE0252" w:rsidRDefault="00BE0252" w:rsidP="00BE025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="002D28AF">
        <w:rPr>
          <w:rFonts w:cs="Tahoma"/>
          <w:b/>
        </w:rPr>
        <w:t xml:space="preserve">Mária </w:t>
      </w:r>
      <w:proofErr w:type="spellStart"/>
      <w:r w:rsidR="002D28AF">
        <w:rPr>
          <w:rFonts w:cs="Tahoma"/>
          <w:b/>
        </w:rPr>
        <w:t>Hurajová</w:t>
      </w:r>
      <w:proofErr w:type="spellEnd"/>
      <w:r w:rsidR="002D28AF">
        <w:rPr>
          <w:rFonts w:cs="Tahoma"/>
          <w:b/>
        </w:rPr>
        <w:t xml:space="preserve">, </w:t>
      </w:r>
      <w:proofErr w:type="spellStart"/>
      <w:r w:rsidR="002D28AF">
        <w:rPr>
          <w:rFonts w:cs="Tahoma"/>
          <w:b/>
        </w:rPr>
        <w:t>Hlísno</w:t>
      </w:r>
      <w:proofErr w:type="spellEnd"/>
      <w:r w:rsidR="002D28AF">
        <w:rPr>
          <w:rFonts w:cs="Tahoma"/>
          <w:b/>
        </w:rPr>
        <w:t xml:space="preserve"> 371/12, 027 44 Tvrdošín</w:t>
      </w:r>
    </w:p>
    <w:p w:rsidR="00BE0252" w:rsidRPr="00E403E0" w:rsidRDefault="00BE0252" w:rsidP="00BE0252">
      <w:pPr>
        <w:rPr>
          <w:rFonts w:cs="Tahoma"/>
          <w:b/>
        </w:rPr>
      </w:pPr>
    </w:p>
    <w:p w:rsidR="00BE0252" w:rsidRDefault="00BE0252" w:rsidP="00BE0252">
      <w:pPr>
        <w:rPr>
          <w:rFonts w:cs="Tahoma"/>
          <w:b/>
        </w:rPr>
      </w:pPr>
      <w:r>
        <w:rPr>
          <w:rFonts w:cs="Tahoma"/>
          <w:b/>
        </w:rPr>
        <w:t>uzatvárajú dňa  9. apríla   2016   /  sobota  / .</w:t>
      </w:r>
    </w:p>
    <w:p w:rsidR="00BE0252" w:rsidRDefault="00BE0252" w:rsidP="00BE0252">
      <w:pPr>
        <w:jc w:val="center"/>
        <w:rPr>
          <w:rFonts w:cs="Tahoma"/>
          <w:b/>
        </w:rPr>
      </w:pPr>
    </w:p>
    <w:p w:rsidR="00BE0252" w:rsidRDefault="00BE0252" w:rsidP="00BE025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E0252" w:rsidRDefault="00BE0252" w:rsidP="00BE025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E0252" w:rsidRDefault="00BE0252" w:rsidP="00BE025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E0252" w:rsidRPr="00E734E8" w:rsidRDefault="00BE0252" w:rsidP="00BE0252">
      <w:pPr>
        <w:rPr>
          <w:rFonts w:cs="Tahoma"/>
          <w:b/>
          <w:u w:val="single"/>
        </w:rPr>
      </w:pPr>
    </w:p>
    <w:p w:rsidR="00BE0252" w:rsidRPr="0009218A" w:rsidRDefault="00BE0252" w:rsidP="00BE025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E0252" w:rsidRDefault="00BE0252" w:rsidP="00BE025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E0252" w:rsidRPr="00E734E8" w:rsidRDefault="00BE0252" w:rsidP="00BE025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BE0252" w:rsidRPr="00B325E6" w:rsidRDefault="00BE0252" w:rsidP="00BE025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E0252" w:rsidRDefault="00BE0252" w:rsidP="00BE025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9. 4.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10. 4.  2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E0252" w:rsidRDefault="00BE0252" w:rsidP="00BE025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E0252" w:rsidRPr="00D14552" w:rsidRDefault="00BE0252" w:rsidP="00BE025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</w:t>
      </w:r>
      <w:r w:rsidR="00F533D8">
        <w:rPr>
          <w:rFonts w:cs="Tahoma"/>
          <w:b/>
          <w:u w:val="single"/>
        </w:rPr>
        <w:t>0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BE0252" w:rsidRPr="00FC2C04" w:rsidRDefault="00BE0252" w:rsidP="00BE025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E0252" w:rsidRPr="006F6F5D" w:rsidRDefault="00BE0252" w:rsidP="00BE025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E0252" w:rsidRPr="00C17E54" w:rsidRDefault="00BE0252" w:rsidP="00BE025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E0252" w:rsidRDefault="00BE0252" w:rsidP="00BE025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E0252" w:rsidRDefault="00BE0252" w:rsidP="00BE025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E0252" w:rsidRDefault="00BE0252" w:rsidP="00BE0252">
      <w:pPr>
        <w:rPr>
          <w:rFonts w:cs="Tahoma"/>
        </w:rPr>
      </w:pPr>
    </w:p>
    <w:p w:rsidR="00BE0252" w:rsidRDefault="00BE0252" w:rsidP="00BE025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E0252" w:rsidRDefault="00BE0252" w:rsidP="00BE0252">
      <w:pPr>
        <w:rPr>
          <w:rFonts w:cs="Tahoma"/>
        </w:rPr>
      </w:pPr>
    </w:p>
    <w:p w:rsidR="00BE0252" w:rsidRDefault="00BE0252" w:rsidP="00BE0252">
      <w:pPr>
        <w:rPr>
          <w:rFonts w:cs="Tahoma"/>
        </w:rPr>
      </w:pPr>
    </w:p>
    <w:p w:rsidR="00BE0252" w:rsidRDefault="00BE0252" w:rsidP="00BE025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E0252" w:rsidRDefault="00BE0252" w:rsidP="00BE025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BE0252" w:rsidRDefault="00BE0252" w:rsidP="00BE0252"/>
    <w:p w:rsidR="00BE0252" w:rsidRDefault="00BE0252" w:rsidP="00BE0252"/>
    <w:p w:rsidR="002F57BC" w:rsidRDefault="002F57BC"/>
    <w:sectPr w:rsidR="002F57B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52"/>
    <w:rsid w:val="002D28AF"/>
    <w:rsid w:val="002F57BC"/>
    <w:rsid w:val="00735000"/>
    <w:rsid w:val="00BE0252"/>
    <w:rsid w:val="00F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42EA-76A1-401D-A346-A60AAFBE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3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3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2016-04-13T11:07:00Z</cp:lastPrinted>
  <dcterms:created xsi:type="dcterms:W3CDTF">2016-04-21T07:55:00Z</dcterms:created>
  <dcterms:modified xsi:type="dcterms:W3CDTF">2016-04-21T07:55:00Z</dcterms:modified>
</cp:coreProperties>
</file>