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19" w:rsidRDefault="00BC3D19" w:rsidP="00BC3D19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BC3D19" w:rsidRDefault="00BC3D19" w:rsidP="00BC3D19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</w:t>
      </w:r>
      <w:r w:rsidR="00045175">
        <w:rPr>
          <w:rFonts w:cs="Tahoma"/>
          <w:b/>
        </w:rPr>
        <w:t>23</w:t>
      </w:r>
      <w:bookmarkStart w:id="0" w:name="_GoBack"/>
      <w:bookmarkEnd w:id="0"/>
      <w:r>
        <w:rPr>
          <w:rFonts w:cs="Tahoma"/>
          <w:b/>
        </w:rPr>
        <w:t xml:space="preserve">   /    2017</w:t>
      </w:r>
    </w:p>
    <w:p w:rsidR="00BC3D19" w:rsidRPr="002A0D94" w:rsidRDefault="00BC3D19" w:rsidP="00BC3D19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BC3D19" w:rsidRDefault="00BC3D19" w:rsidP="00BC3D19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BC3D19" w:rsidRPr="008B5D80" w:rsidRDefault="00BC3D19" w:rsidP="00BC3D19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BC3D19" w:rsidRPr="002A0D94" w:rsidRDefault="00BC3D19" w:rsidP="00BC3D19">
      <w:pPr>
        <w:jc w:val="center"/>
        <w:rPr>
          <w:rFonts w:cs="Tahoma"/>
          <w:b/>
        </w:rPr>
      </w:pPr>
    </w:p>
    <w:p w:rsidR="00BC3D19" w:rsidRDefault="00BC3D19" w:rsidP="00BC3D19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BC3D19" w:rsidRDefault="00BC3D19" w:rsidP="00BC3D19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BC3D19" w:rsidRDefault="00BC3D19" w:rsidP="00BC3D19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BC3D19" w:rsidRDefault="00BC3D19" w:rsidP="00BC3D19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BC3D19" w:rsidRDefault="00BC3D19" w:rsidP="00BC3D19">
      <w:pPr>
        <w:rPr>
          <w:rFonts w:cs="Tahoma"/>
        </w:rPr>
      </w:pPr>
    </w:p>
    <w:p w:rsidR="00BC3D19" w:rsidRDefault="00BC3D19" w:rsidP="00BC3D19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ZO POD BUČNÍKOM, Čonka Ernest, Medvedzie 123/10, 027 44 Tvrdošín</w:t>
      </w:r>
    </w:p>
    <w:p w:rsidR="00BC3D19" w:rsidRPr="00E403E0" w:rsidRDefault="00BC3D19" w:rsidP="00BC3D19">
      <w:pPr>
        <w:rPr>
          <w:rFonts w:cs="Tahoma"/>
          <w:b/>
        </w:rPr>
      </w:pPr>
    </w:p>
    <w:p w:rsidR="00BC3D19" w:rsidRDefault="00BC3D19" w:rsidP="00BC3D19">
      <w:pPr>
        <w:rPr>
          <w:rFonts w:cs="Tahoma"/>
          <w:b/>
        </w:rPr>
      </w:pPr>
      <w:r>
        <w:rPr>
          <w:rFonts w:cs="Tahoma"/>
          <w:b/>
        </w:rPr>
        <w:t>uzatvárajú dňa  12.  marca  2017   / nedeľa  / .</w:t>
      </w:r>
    </w:p>
    <w:p w:rsidR="00BC3D19" w:rsidRDefault="00BC3D19" w:rsidP="00BC3D19">
      <w:pPr>
        <w:jc w:val="center"/>
        <w:rPr>
          <w:rFonts w:cs="Tahoma"/>
          <w:b/>
        </w:rPr>
      </w:pPr>
    </w:p>
    <w:p w:rsidR="00BC3D19" w:rsidRDefault="00BC3D19" w:rsidP="00BC3D19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BC3D19" w:rsidRDefault="00BC3D19" w:rsidP="00BC3D1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C3D19" w:rsidRDefault="00BC3D19" w:rsidP="00BC3D19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BC3D19" w:rsidRPr="00E734E8" w:rsidRDefault="00BC3D19" w:rsidP="00BC3D19">
      <w:pPr>
        <w:rPr>
          <w:rFonts w:cs="Tahoma"/>
          <w:b/>
          <w:u w:val="single"/>
        </w:rPr>
      </w:pPr>
    </w:p>
    <w:p w:rsidR="00BC3D19" w:rsidRPr="0009218A" w:rsidRDefault="00BC3D19" w:rsidP="00BC3D19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C3D19" w:rsidRDefault="00BC3D19" w:rsidP="00BC3D19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BC3D19" w:rsidRPr="00E734E8" w:rsidRDefault="00BC3D19" w:rsidP="00BC3D19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BC3D19" w:rsidRPr="00B325E6" w:rsidRDefault="00BC3D19" w:rsidP="00BC3D19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BC3D19" w:rsidRDefault="00BC3D19" w:rsidP="00BC3D19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12. 3.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 12. 3.  2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BC3D19" w:rsidRDefault="00BC3D19" w:rsidP="00BC3D19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BC3D19" w:rsidRDefault="00BC3D19" w:rsidP="00BC3D19">
      <w:pPr>
        <w:jc w:val="both"/>
        <w:rPr>
          <w:rFonts w:cs="Tahoma"/>
          <w:b/>
        </w:rPr>
      </w:pPr>
    </w:p>
    <w:p w:rsidR="00BC3D19" w:rsidRPr="00D14552" w:rsidRDefault="00BC3D19" w:rsidP="00BC3D1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BC3D19" w:rsidRDefault="00BC3D19" w:rsidP="00BC3D1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BC3D19" w:rsidRDefault="00BC3D19" w:rsidP="00BC3D1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BC3D19" w:rsidRDefault="00BC3D19" w:rsidP="00BC3D1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 w:rsidR="00936D0D">
        <w:rPr>
          <w:rFonts w:cs="Tahoma"/>
          <w:u w:val="single"/>
        </w:rPr>
        <w:t>1</w:t>
      </w:r>
      <w:r>
        <w:rPr>
          <w:rFonts w:cs="Tahoma"/>
          <w:b/>
          <w:u w:val="single"/>
        </w:rPr>
        <w:t xml:space="preserve">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BC3D19" w:rsidRDefault="00BC3D19" w:rsidP="00BC3D1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BC3D19" w:rsidRPr="00FC2C04" w:rsidRDefault="00BC3D19" w:rsidP="00BC3D1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BC3D19" w:rsidRDefault="00BC3D19" w:rsidP="00BC3D19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BC3D19" w:rsidRDefault="00BC3D19" w:rsidP="00BC3D1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BC3D19" w:rsidRPr="006F6F5D" w:rsidRDefault="00BC3D19" w:rsidP="00BC3D19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BC3D19" w:rsidRDefault="00BC3D19" w:rsidP="00BC3D19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BC3D19" w:rsidRPr="00C17E54" w:rsidRDefault="00BC3D19" w:rsidP="00BC3D19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BC3D19" w:rsidRDefault="00BC3D19" w:rsidP="00BC3D19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BC3D19" w:rsidRDefault="00BC3D19" w:rsidP="00BC3D19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BC3D19" w:rsidRDefault="00BC3D19" w:rsidP="00BC3D19">
      <w:pPr>
        <w:rPr>
          <w:rFonts w:cs="Tahoma"/>
        </w:rPr>
      </w:pPr>
    </w:p>
    <w:p w:rsidR="00BC3D19" w:rsidRDefault="00BC3D19" w:rsidP="00BC3D19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BC3D19" w:rsidRDefault="00BC3D19" w:rsidP="00BC3D19">
      <w:pPr>
        <w:rPr>
          <w:rFonts w:cs="Tahoma"/>
        </w:rPr>
      </w:pPr>
    </w:p>
    <w:p w:rsidR="00BC3D19" w:rsidRDefault="00BC3D19" w:rsidP="00BC3D19">
      <w:pPr>
        <w:rPr>
          <w:rFonts w:cs="Tahoma"/>
        </w:rPr>
      </w:pPr>
    </w:p>
    <w:p w:rsidR="00BC3D19" w:rsidRDefault="00BC3D19" w:rsidP="00BC3D19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BC3D19" w:rsidRDefault="00BC3D19" w:rsidP="00BC3D19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BC3D19" w:rsidRDefault="00BC3D19" w:rsidP="00BC3D19"/>
    <w:p w:rsidR="006B769F" w:rsidRDefault="006B769F"/>
    <w:sectPr w:rsidR="006B769F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19"/>
    <w:rsid w:val="00045175"/>
    <w:rsid w:val="006B769F"/>
    <w:rsid w:val="00936D0D"/>
    <w:rsid w:val="00B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0D2E-5190-4373-8B0D-18AC5681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6D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D0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2017-03-09T08:34:00Z</cp:lastPrinted>
  <dcterms:created xsi:type="dcterms:W3CDTF">2017-04-21T09:28:00Z</dcterms:created>
  <dcterms:modified xsi:type="dcterms:W3CDTF">2017-04-21T09:28:00Z</dcterms:modified>
</cp:coreProperties>
</file>