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E5" w:rsidRDefault="007A7CE5" w:rsidP="007A7CE5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7A7CE5" w:rsidRDefault="007A7CE5" w:rsidP="007A7CE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</w:t>
      </w:r>
      <w:r w:rsidR="00A93C96">
        <w:rPr>
          <w:rFonts w:cs="Tahoma"/>
          <w:b/>
        </w:rPr>
        <w:t>21</w:t>
      </w:r>
      <w:bookmarkStart w:id="0" w:name="_GoBack"/>
      <w:bookmarkEnd w:id="0"/>
      <w:r>
        <w:rPr>
          <w:rFonts w:cs="Tahoma"/>
          <w:b/>
        </w:rPr>
        <w:t xml:space="preserve">   /    2017</w:t>
      </w:r>
    </w:p>
    <w:p w:rsidR="007A7CE5" w:rsidRPr="002A0D94" w:rsidRDefault="007A7CE5" w:rsidP="007A7CE5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7A7CE5" w:rsidRDefault="007A7CE5" w:rsidP="007A7CE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7A7CE5" w:rsidRPr="008B5D80" w:rsidRDefault="007A7CE5" w:rsidP="007A7CE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7A7CE5" w:rsidRPr="002A0D94" w:rsidRDefault="007A7CE5" w:rsidP="007A7CE5">
      <w:pPr>
        <w:jc w:val="center"/>
        <w:rPr>
          <w:rFonts w:cs="Tahoma"/>
          <w:b/>
        </w:rPr>
      </w:pPr>
    </w:p>
    <w:p w:rsidR="007A7CE5" w:rsidRDefault="007A7CE5" w:rsidP="007A7CE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7A7CE5" w:rsidRDefault="007A7CE5" w:rsidP="007A7CE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7A7CE5" w:rsidRDefault="007A7CE5" w:rsidP="007A7CE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7A7CE5" w:rsidRDefault="007A7CE5" w:rsidP="007A7CE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7A7CE5" w:rsidRDefault="007A7CE5" w:rsidP="007A7CE5">
      <w:pPr>
        <w:rPr>
          <w:rFonts w:cs="Tahoma"/>
        </w:rPr>
      </w:pPr>
    </w:p>
    <w:p w:rsidR="007A7CE5" w:rsidRPr="00432412" w:rsidRDefault="007A7CE5" w:rsidP="007A7CE5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Záhradkárska osada Ú PLZEŇ, </w:t>
      </w:r>
      <w:proofErr w:type="spellStart"/>
      <w:r>
        <w:rPr>
          <w:rFonts w:cs="Tahoma"/>
          <w:b/>
        </w:rPr>
        <w:t>Betušťák</w:t>
      </w:r>
      <w:proofErr w:type="spellEnd"/>
      <w:r>
        <w:rPr>
          <w:rFonts w:cs="Tahoma"/>
          <w:b/>
        </w:rPr>
        <w:t xml:space="preserve"> Vladimír, Medvedzie 140/20-53, 027 44 Tvrdošín</w:t>
      </w:r>
    </w:p>
    <w:p w:rsidR="007A7CE5" w:rsidRPr="00E403E0" w:rsidRDefault="007A7CE5" w:rsidP="007A7CE5">
      <w:pPr>
        <w:rPr>
          <w:rFonts w:cs="Tahoma"/>
          <w:b/>
        </w:rPr>
      </w:pPr>
    </w:p>
    <w:p w:rsidR="007A7CE5" w:rsidRDefault="007A7CE5" w:rsidP="007A7CE5">
      <w:pPr>
        <w:rPr>
          <w:rFonts w:cs="Tahoma"/>
          <w:b/>
        </w:rPr>
      </w:pPr>
      <w:r>
        <w:rPr>
          <w:rFonts w:cs="Tahoma"/>
          <w:b/>
        </w:rPr>
        <w:t>uzatvárajú dňa  5.  marca  2017   / nedeľa  / .</w:t>
      </w:r>
    </w:p>
    <w:p w:rsidR="007A7CE5" w:rsidRDefault="007A7CE5" w:rsidP="007A7CE5">
      <w:pPr>
        <w:jc w:val="center"/>
        <w:rPr>
          <w:rFonts w:cs="Tahoma"/>
          <w:b/>
        </w:rPr>
      </w:pPr>
    </w:p>
    <w:p w:rsidR="007A7CE5" w:rsidRDefault="007A7CE5" w:rsidP="007A7CE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7A7CE5" w:rsidRDefault="007A7CE5" w:rsidP="007A7CE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A7CE5" w:rsidRDefault="007A7CE5" w:rsidP="007A7CE5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7A7CE5" w:rsidRPr="00E734E8" w:rsidRDefault="007A7CE5" w:rsidP="007A7CE5">
      <w:pPr>
        <w:rPr>
          <w:rFonts w:cs="Tahoma"/>
          <w:b/>
          <w:u w:val="single"/>
        </w:rPr>
      </w:pPr>
    </w:p>
    <w:p w:rsidR="007A7CE5" w:rsidRPr="0009218A" w:rsidRDefault="007A7CE5" w:rsidP="007A7CE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7A7CE5" w:rsidRDefault="007A7CE5" w:rsidP="007A7CE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7A7CE5" w:rsidRPr="00E734E8" w:rsidRDefault="007A7CE5" w:rsidP="007A7CE5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7A7CE5" w:rsidRPr="00B325E6" w:rsidRDefault="007A7CE5" w:rsidP="007A7CE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7A7CE5" w:rsidRDefault="007A7CE5" w:rsidP="007A7CE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5. 3.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5.3.  2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17.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7A7CE5" w:rsidRDefault="007A7CE5" w:rsidP="007A7CE5">
      <w:pPr>
        <w:jc w:val="both"/>
        <w:rPr>
          <w:rFonts w:cs="Tahoma"/>
          <w:b/>
        </w:rPr>
      </w:pPr>
    </w:p>
    <w:p w:rsidR="007A7CE5" w:rsidRPr="00D14552" w:rsidRDefault="007A7CE5" w:rsidP="007A7CE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20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7A7CE5" w:rsidRPr="00FC2C04" w:rsidRDefault="007A7CE5" w:rsidP="007A7CE5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7A7CE5" w:rsidRPr="006F6F5D" w:rsidRDefault="007A7CE5" w:rsidP="007A7CE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7A7CE5" w:rsidRPr="00C17E54" w:rsidRDefault="007A7CE5" w:rsidP="007A7CE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7A7CE5" w:rsidRDefault="007A7CE5" w:rsidP="007A7CE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7A7CE5" w:rsidRDefault="007A7CE5" w:rsidP="007A7CE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7A7CE5" w:rsidRDefault="007A7CE5" w:rsidP="007A7CE5">
      <w:pPr>
        <w:rPr>
          <w:rFonts w:cs="Tahoma"/>
        </w:rPr>
      </w:pPr>
    </w:p>
    <w:p w:rsidR="007A7CE5" w:rsidRDefault="007A7CE5" w:rsidP="007A7CE5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7A7CE5" w:rsidRDefault="007A7CE5" w:rsidP="007A7CE5">
      <w:pPr>
        <w:rPr>
          <w:rFonts w:cs="Tahoma"/>
        </w:rPr>
      </w:pPr>
    </w:p>
    <w:p w:rsidR="007A7CE5" w:rsidRDefault="007A7CE5" w:rsidP="007A7CE5">
      <w:pPr>
        <w:rPr>
          <w:rFonts w:cs="Tahoma"/>
        </w:rPr>
      </w:pPr>
    </w:p>
    <w:p w:rsidR="007A7CE5" w:rsidRDefault="007A7CE5" w:rsidP="007A7CE5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7A7CE5" w:rsidRDefault="007A7CE5" w:rsidP="007A7CE5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A7CE5" w:rsidRDefault="007A7CE5" w:rsidP="007A7CE5"/>
    <w:p w:rsidR="009A174D" w:rsidRDefault="009A174D"/>
    <w:sectPr w:rsidR="009A174D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E5"/>
    <w:rsid w:val="007A7CE5"/>
    <w:rsid w:val="009A174D"/>
    <w:rsid w:val="00A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367F-DD4B-4A3E-BE9F-7400F85B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2017-04-21T09:26:00Z</dcterms:created>
  <dcterms:modified xsi:type="dcterms:W3CDTF">2017-04-21T09:26:00Z</dcterms:modified>
</cp:coreProperties>
</file>